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0B" w:rsidRPr="00DE7293" w:rsidRDefault="00D33B0B" w:rsidP="00DE7293">
      <w:pPr>
        <w:spacing w:line="120" w:lineRule="auto"/>
        <w:jc w:val="center"/>
        <w:rPr>
          <w:rFonts w:ascii="標楷體" w:eastAsia="標楷體" w:hAnsi="標楷體"/>
          <w:b/>
          <w:sz w:val="32"/>
          <w:szCs w:val="32"/>
        </w:rPr>
      </w:pPr>
      <w:r w:rsidRPr="00DE7293">
        <w:rPr>
          <w:rFonts w:ascii="標楷體" w:eastAsia="標楷體" w:hAnsi="標楷體" w:hint="eastAsia"/>
          <w:b/>
          <w:sz w:val="32"/>
          <w:szCs w:val="32"/>
        </w:rPr>
        <w:t>花蓮縣</w:t>
      </w:r>
      <w:r>
        <w:rPr>
          <w:rFonts w:ascii="標楷體" w:eastAsia="標楷體" w:hAnsi="標楷體"/>
          <w:b/>
          <w:sz w:val="32"/>
          <w:szCs w:val="32"/>
        </w:rPr>
        <w:t>106</w:t>
      </w:r>
      <w:r>
        <w:rPr>
          <w:rFonts w:ascii="標楷體" w:eastAsia="標楷體" w:hAnsi="標楷體" w:hint="eastAsia"/>
          <w:b/>
          <w:sz w:val="32"/>
          <w:szCs w:val="32"/>
        </w:rPr>
        <w:t>學</w:t>
      </w:r>
      <w:r w:rsidRPr="00DE7293">
        <w:rPr>
          <w:rFonts w:ascii="標楷體" w:eastAsia="標楷體" w:hAnsi="標楷體" w:hint="eastAsia"/>
          <w:b/>
          <w:sz w:val="32"/>
          <w:szCs w:val="32"/>
        </w:rPr>
        <w:t>年度</w:t>
      </w:r>
      <w:r>
        <w:rPr>
          <w:rFonts w:ascii="標楷體" w:eastAsia="標楷體" w:hAnsi="標楷體" w:hint="eastAsia"/>
          <w:b/>
          <w:sz w:val="32"/>
          <w:szCs w:val="32"/>
        </w:rPr>
        <w:t>第</w:t>
      </w:r>
      <w:r>
        <w:rPr>
          <w:rFonts w:ascii="標楷體" w:eastAsia="標楷體" w:hAnsi="標楷體"/>
          <w:b/>
          <w:sz w:val="32"/>
          <w:szCs w:val="32"/>
        </w:rPr>
        <w:t>2</w:t>
      </w:r>
      <w:r>
        <w:rPr>
          <w:rFonts w:ascii="標楷體" w:eastAsia="標楷體" w:hAnsi="標楷體" w:hint="eastAsia"/>
          <w:b/>
          <w:sz w:val="32"/>
          <w:szCs w:val="32"/>
        </w:rPr>
        <w:t>學期</w:t>
      </w:r>
      <w:r w:rsidRPr="00DE7293">
        <w:rPr>
          <w:rFonts w:ascii="標楷體" w:eastAsia="標楷體" w:hAnsi="標楷體" w:hint="eastAsia"/>
          <w:b/>
          <w:sz w:val="32"/>
          <w:szCs w:val="32"/>
        </w:rPr>
        <w:t>教師</w:t>
      </w:r>
      <w:r>
        <w:rPr>
          <w:rFonts w:ascii="標楷體" w:eastAsia="標楷體" w:hAnsi="標楷體" w:hint="eastAsia"/>
          <w:b/>
          <w:sz w:val="32"/>
          <w:szCs w:val="32"/>
        </w:rPr>
        <w:t>增能</w:t>
      </w:r>
      <w:r w:rsidRPr="00DE7293">
        <w:rPr>
          <w:rFonts w:ascii="標楷體" w:eastAsia="標楷體" w:hAnsi="標楷體" w:hint="eastAsia"/>
          <w:b/>
          <w:sz w:val="32"/>
          <w:szCs w:val="32"/>
        </w:rPr>
        <w:t>實踐方案</w:t>
      </w:r>
    </w:p>
    <w:p w:rsidR="00D33B0B" w:rsidRPr="00DE7293" w:rsidRDefault="00D33B0B" w:rsidP="00E01339">
      <w:pPr>
        <w:pStyle w:val="a3"/>
        <w:numPr>
          <w:ilvl w:val="0"/>
          <w:numId w:val="1"/>
        </w:numPr>
        <w:spacing w:line="312" w:lineRule="auto"/>
        <w:ind w:leftChars="0"/>
        <w:rPr>
          <w:rFonts w:ascii="標楷體" w:eastAsia="標楷體" w:hAnsi="標楷體"/>
          <w:szCs w:val="24"/>
        </w:rPr>
      </w:pPr>
      <w:r w:rsidRPr="00DE7293">
        <w:rPr>
          <w:rFonts w:ascii="標楷體" w:eastAsia="標楷體" w:hAnsi="標楷體" w:hint="eastAsia"/>
          <w:szCs w:val="24"/>
        </w:rPr>
        <w:t>依據</w:t>
      </w:r>
      <w:r w:rsidRPr="00DE7293">
        <w:rPr>
          <w:rFonts w:ascii="標楷體" w:eastAsia="標楷體" w:hAnsi="標楷體"/>
          <w:szCs w:val="24"/>
        </w:rPr>
        <w:t>:</w:t>
      </w:r>
    </w:p>
    <w:p w:rsidR="00D33B0B" w:rsidRPr="00FB1B70" w:rsidRDefault="00D33B0B" w:rsidP="00E01339">
      <w:pPr>
        <w:spacing w:line="312" w:lineRule="auto"/>
        <w:ind w:left="240"/>
        <w:rPr>
          <w:rFonts w:ascii="標楷體" w:eastAsia="標楷體" w:hAnsi="標楷體"/>
          <w:szCs w:val="24"/>
        </w:rPr>
      </w:pPr>
      <w:r>
        <w:rPr>
          <w:rFonts w:ascii="標楷體" w:eastAsia="標楷體" w:hAnsi="標楷體" w:hint="eastAsia"/>
          <w:szCs w:val="24"/>
        </w:rPr>
        <w:t>一、</w:t>
      </w:r>
      <w:r w:rsidRPr="00FB1B70">
        <w:rPr>
          <w:rFonts w:ascii="標楷體" w:eastAsia="標楷體" w:hAnsi="標楷體" w:hint="eastAsia"/>
          <w:szCs w:val="24"/>
        </w:rPr>
        <w:t>教育部</w:t>
      </w:r>
      <w:r w:rsidRPr="00FB1B70">
        <w:rPr>
          <w:rFonts w:ascii="標楷體" w:eastAsia="標楷體" w:hAnsi="標楷體"/>
          <w:szCs w:val="24"/>
        </w:rPr>
        <w:t>101</w:t>
      </w:r>
      <w:r w:rsidRPr="00FB1B70">
        <w:rPr>
          <w:rFonts w:ascii="標楷體" w:eastAsia="標楷體" w:hAnsi="標楷體" w:hint="eastAsia"/>
          <w:szCs w:val="24"/>
        </w:rPr>
        <w:t>年</w:t>
      </w:r>
      <w:r w:rsidRPr="00FB1B70">
        <w:rPr>
          <w:rFonts w:ascii="標楷體" w:eastAsia="標楷體" w:hAnsi="標楷體"/>
          <w:szCs w:val="24"/>
        </w:rPr>
        <w:t>6</w:t>
      </w:r>
      <w:r w:rsidRPr="00FB1B70">
        <w:rPr>
          <w:rFonts w:ascii="標楷體" w:eastAsia="標楷體" w:hAnsi="標楷體" w:hint="eastAsia"/>
          <w:szCs w:val="24"/>
        </w:rPr>
        <w:t>月</w:t>
      </w:r>
      <w:r w:rsidRPr="00FB1B70">
        <w:rPr>
          <w:rFonts w:ascii="標楷體" w:eastAsia="標楷體" w:hAnsi="標楷體"/>
          <w:szCs w:val="24"/>
        </w:rPr>
        <w:t>4</w:t>
      </w:r>
      <w:r w:rsidRPr="00FB1B70">
        <w:rPr>
          <w:rFonts w:ascii="標楷體" w:eastAsia="標楷體" w:hAnsi="標楷體" w:hint="eastAsia"/>
          <w:szCs w:val="24"/>
        </w:rPr>
        <w:t>日臺參字第</w:t>
      </w:r>
      <w:r w:rsidRPr="00FB1B70">
        <w:rPr>
          <w:rFonts w:ascii="標楷體" w:eastAsia="標楷體" w:hAnsi="標楷體"/>
          <w:szCs w:val="24"/>
        </w:rPr>
        <w:t>1010098466C</w:t>
      </w:r>
      <w:r w:rsidRPr="00FB1B70">
        <w:rPr>
          <w:rFonts w:ascii="標楷體" w:eastAsia="標楷體" w:hAnsi="標楷體" w:hint="eastAsia"/>
          <w:szCs w:val="24"/>
        </w:rPr>
        <w:t>號令訂定「兒童課後照顧服</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sidRPr="00FB1B70">
        <w:rPr>
          <w:rFonts w:ascii="標楷體" w:eastAsia="標楷體" w:hAnsi="標楷體" w:hint="eastAsia"/>
          <w:szCs w:val="24"/>
        </w:rPr>
        <w:t>務班與中心設立及管理辦法」。</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二、教育部</w:t>
      </w:r>
      <w:r>
        <w:rPr>
          <w:rFonts w:ascii="標楷體" w:eastAsia="標楷體" w:hAnsi="標楷體"/>
          <w:szCs w:val="24"/>
        </w:rPr>
        <w:t>101</w:t>
      </w:r>
      <w:r>
        <w:rPr>
          <w:rFonts w:ascii="標楷體" w:eastAsia="標楷體" w:hAnsi="標楷體" w:hint="eastAsia"/>
          <w:szCs w:val="24"/>
        </w:rPr>
        <w:t>年</w:t>
      </w:r>
      <w:r>
        <w:rPr>
          <w:rFonts w:ascii="標楷體" w:eastAsia="標楷體" w:hAnsi="標楷體"/>
          <w:szCs w:val="24"/>
        </w:rPr>
        <w:t>7</w:t>
      </w:r>
      <w:r>
        <w:rPr>
          <w:rFonts w:ascii="標楷體" w:eastAsia="標楷體" w:hAnsi="標楷體" w:hint="eastAsia"/>
          <w:szCs w:val="24"/>
        </w:rPr>
        <w:t>月</w:t>
      </w:r>
      <w:r>
        <w:rPr>
          <w:rFonts w:ascii="標楷體" w:eastAsia="標楷體" w:hAnsi="標楷體"/>
          <w:szCs w:val="24"/>
        </w:rPr>
        <w:t>12</w:t>
      </w:r>
      <w:r>
        <w:rPr>
          <w:rFonts w:ascii="標楷體" w:eastAsia="標楷體" w:hAnsi="標楷體" w:hint="eastAsia"/>
          <w:szCs w:val="24"/>
        </w:rPr>
        <w:t>日臺社</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字第</w:t>
      </w:r>
      <w:r>
        <w:rPr>
          <w:rFonts w:ascii="標楷體" w:eastAsia="標楷體" w:hAnsi="標楷體"/>
          <w:szCs w:val="24"/>
        </w:rPr>
        <w:t>1010131900</w:t>
      </w:r>
      <w:r>
        <w:rPr>
          <w:rFonts w:ascii="標楷體" w:eastAsia="標楷體" w:hAnsi="標楷體" w:hint="eastAsia"/>
          <w:szCs w:val="24"/>
        </w:rPr>
        <w:t>號函附「兒童課後照顧</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服務人員職前及在職訓練課程」。</w:t>
      </w:r>
    </w:p>
    <w:p w:rsidR="00D33B0B" w:rsidRPr="00FB1B70" w:rsidRDefault="00D33B0B" w:rsidP="00E01339">
      <w:pPr>
        <w:pStyle w:val="a3"/>
        <w:numPr>
          <w:ilvl w:val="0"/>
          <w:numId w:val="1"/>
        </w:numPr>
        <w:spacing w:line="312" w:lineRule="auto"/>
        <w:ind w:leftChars="0"/>
        <w:rPr>
          <w:rFonts w:ascii="標楷體" w:eastAsia="標楷體" w:hAnsi="標楷體"/>
          <w:szCs w:val="24"/>
        </w:rPr>
      </w:pPr>
      <w:r w:rsidRPr="00FB1B70">
        <w:rPr>
          <w:rFonts w:ascii="標楷體" w:eastAsia="標楷體" w:hAnsi="標楷體" w:hint="eastAsia"/>
          <w:szCs w:val="24"/>
        </w:rPr>
        <w:t>目的</w:t>
      </w:r>
      <w:r w:rsidRPr="00FB1B70">
        <w:rPr>
          <w:rFonts w:ascii="標楷體" w:eastAsia="標楷體" w:hAnsi="標楷體"/>
          <w:szCs w:val="24"/>
        </w:rPr>
        <w:t>:</w:t>
      </w:r>
    </w:p>
    <w:p w:rsidR="00D33B0B" w:rsidRDefault="00D33B0B" w:rsidP="00E01339">
      <w:pPr>
        <w:spacing w:line="312" w:lineRule="auto"/>
        <w:ind w:left="480"/>
        <w:rPr>
          <w:rFonts w:ascii="標楷體" w:eastAsia="標楷體" w:hAnsi="標楷體"/>
          <w:szCs w:val="24"/>
        </w:rPr>
      </w:pPr>
      <w:r>
        <w:rPr>
          <w:rFonts w:ascii="標楷體" w:eastAsia="標楷體" w:hAnsi="標楷體" w:hint="eastAsia"/>
          <w:szCs w:val="24"/>
        </w:rPr>
        <w:t>配合教育部訂定之「兒童課後照顧服務班與中心設立及管理辦法」，為使學校承辦相關業務人員能精確掌握兒童課後照顧服務人員在職訓練課程，提升兒童課後照顧服務人員專業知能，爰辦理本次研習。</w:t>
      </w:r>
    </w:p>
    <w:p w:rsidR="00D33B0B" w:rsidRPr="00FB1B70" w:rsidRDefault="00D33B0B" w:rsidP="00E01339">
      <w:pPr>
        <w:pStyle w:val="a3"/>
        <w:numPr>
          <w:ilvl w:val="0"/>
          <w:numId w:val="1"/>
        </w:numPr>
        <w:spacing w:line="312" w:lineRule="auto"/>
        <w:ind w:leftChars="0"/>
        <w:rPr>
          <w:rFonts w:ascii="標楷體" w:eastAsia="標楷體" w:hAnsi="標楷體"/>
          <w:szCs w:val="24"/>
        </w:rPr>
      </w:pPr>
      <w:r w:rsidRPr="00FB1B70">
        <w:rPr>
          <w:rFonts w:ascii="標楷體" w:eastAsia="標楷體" w:hAnsi="標楷體" w:hint="eastAsia"/>
          <w:szCs w:val="24"/>
        </w:rPr>
        <w:t>辦理內容</w:t>
      </w:r>
      <w:r w:rsidRPr="00FB1B70">
        <w:rPr>
          <w:rFonts w:ascii="標楷體" w:eastAsia="標楷體" w:hAnsi="標楷體"/>
          <w:szCs w:val="24"/>
        </w:rPr>
        <w:t>:</w:t>
      </w:r>
    </w:p>
    <w:p w:rsidR="00D33B0B" w:rsidRPr="00FB1B70" w:rsidRDefault="00D33B0B" w:rsidP="00E01339">
      <w:pPr>
        <w:pStyle w:val="a3"/>
        <w:numPr>
          <w:ilvl w:val="0"/>
          <w:numId w:val="13"/>
        </w:numPr>
        <w:spacing w:line="312" w:lineRule="auto"/>
        <w:ind w:leftChars="0"/>
        <w:rPr>
          <w:rFonts w:ascii="標楷體" w:eastAsia="標楷體" w:hAnsi="標楷體"/>
          <w:szCs w:val="24"/>
        </w:rPr>
      </w:pPr>
      <w:r w:rsidRPr="00FB1B70">
        <w:rPr>
          <w:rFonts w:ascii="標楷體" w:eastAsia="標楷體" w:hAnsi="標楷體" w:hint="eastAsia"/>
          <w:szCs w:val="24"/>
        </w:rPr>
        <w:t>主辦單位</w:t>
      </w:r>
      <w:r w:rsidRPr="00FB1B70">
        <w:rPr>
          <w:rFonts w:ascii="標楷體" w:eastAsia="標楷體" w:hAnsi="標楷體"/>
          <w:szCs w:val="24"/>
        </w:rPr>
        <w:t>:</w:t>
      </w:r>
      <w:r w:rsidRPr="00FB1B70">
        <w:rPr>
          <w:rFonts w:ascii="標楷體" w:eastAsia="標楷體" w:hAnsi="標楷體" w:hint="eastAsia"/>
          <w:szCs w:val="24"/>
        </w:rPr>
        <w:t>花蓮縣政府教育處</w:t>
      </w:r>
    </w:p>
    <w:p w:rsidR="00D33B0B" w:rsidRDefault="00D33B0B" w:rsidP="00E01339">
      <w:pPr>
        <w:pStyle w:val="a3"/>
        <w:numPr>
          <w:ilvl w:val="0"/>
          <w:numId w:val="13"/>
        </w:numPr>
        <w:spacing w:line="312" w:lineRule="auto"/>
        <w:ind w:leftChars="0"/>
        <w:rPr>
          <w:rFonts w:ascii="標楷體" w:eastAsia="標楷體" w:hAnsi="標楷體"/>
          <w:szCs w:val="24"/>
        </w:rPr>
      </w:pPr>
      <w:r>
        <w:rPr>
          <w:rFonts w:ascii="標楷體" w:eastAsia="標楷體" w:hAnsi="標楷體" w:hint="eastAsia"/>
          <w:szCs w:val="24"/>
        </w:rPr>
        <w:t>承辦單位</w:t>
      </w:r>
      <w:r>
        <w:rPr>
          <w:rFonts w:ascii="標楷體" w:eastAsia="標楷體" w:hAnsi="標楷體"/>
          <w:szCs w:val="24"/>
        </w:rPr>
        <w:t>:</w:t>
      </w:r>
      <w:r>
        <w:rPr>
          <w:rFonts w:ascii="標楷體" w:eastAsia="標楷體" w:hAnsi="標楷體" w:hint="eastAsia"/>
          <w:szCs w:val="24"/>
        </w:rPr>
        <w:t>花蓮縣花蓮市明義國民小學</w:t>
      </w:r>
    </w:p>
    <w:p w:rsidR="00D33B0B" w:rsidRDefault="00D33B0B" w:rsidP="00E01339">
      <w:pPr>
        <w:pStyle w:val="a3"/>
        <w:numPr>
          <w:ilvl w:val="0"/>
          <w:numId w:val="13"/>
        </w:numPr>
        <w:spacing w:line="312" w:lineRule="auto"/>
        <w:ind w:leftChars="0"/>
        <w:rPr>
          <w:rFonts w:ascii="標楷體" w:eastAsia="標楷體" w:hAnsi="標楷體"/>
          <w:szCs w:val="24"/>
        </w:rPr>
      </w:pPr>
      <w:r>
        <w:rPr>
          <w:rFonts w:ascii="標楷體" w:eastAsia="標楷體" w:hAnsi="標楷體" w:hint="eastAsia"/>
          <w:szCs w:val="24"/>
        </w:rPr>
        <w:t>參加對象</w:t>
      </w:r>
      <w:r>
        <w:rPr>
          <w:rFonts w:ascii="標楷體" w:eastAsia="標楷體" w:hAnsi="標楷體"/>
          <w:szCs w:val="24"/>
        </w:rPr>
        <w:t>:</w:t>
      </w:r>
      <w:r>
        <w:rPr>
          <w:rFonts w:ascii="標楷體" w:eastAsia="標楷體" w:hAnsi="標楷體" w:hint="eastAsia"/>
          <w:szCs w:val="24"/>
        </w:rPr>
        <w:t>本縣國民小學擔任課後照顧服務人員之非現職教師</w:t>
      </w:r>
      <w:r>
        <w:rPr>
          <w:rFonts w:ascii="標楷體" w:eastAsia="標楷體" w:hAnsi="標楷體"/>
          <w:szCs w:val="24"/>
        </w:rPr>
        <w:t>(</w:t>
      </w:r>
      <w:r>
        <w:rPr>
          <w:rFonts w:ascii="標楷體" w:eastAsia="標楷體" w:hAnsi="標楷體" w:hint="eastAsia"/>
          <w:szCs w:val="24"/>
        </w:rPr>
        <w:t>合格、代理及代理教師以當年度與課程教學、班級經營、學生輔導具高度相關之研習時數</w:t>
      </w:r>
      <w:r>
        <w:rPr>
          <w:rFonts w:ascii="標楷體" w:eastAsia="標楷體" w:hAnsi="標楷體"/>
          <w:szCs w:val="24"/>
        </w:rPr>
        <w:t>18</w:t>
      </w:r>
      <w:r>
        <w:rPr>
          <w:rFonts w:ascii="標楷體" w:eastAsia="標楷體" w:hAnsi="標楷體" w:hint="eastAsia"/>
          <w:szCs w:val="24"/>
        </w:rPr>
        <w:t>小時者可不參加本次研習</w:t>
      </w:r>
      <w:r>
        <w:rPr>
          <w:rFonts w:ascii="標楷體" w:eastAsia="標楷體" w:hAnsi="標楷體"/>
          <w:szCs w:val="24"/>
        </w:rPr>
        <w:t>)</w:t>
      </w:r>
      <w:r>
        <w:rPr>
          <w:rFonts w:ascii="標楷體" w:eastAsia="標楷體" w:hAnsi="標楷體" w:hint="eastAsia"/>
          <w:szCs w:val="24"/>
        </w:rPr>
        <w:t>。</w:t>
      </w:r>
    </w:p>
    <w:p w:rsidR="00D33B0B" w:rsidRPr="00903583" w:rsidRDefault="00D33B0B" w:rsidP="00D41777">
      <w:pPr>
        <w:pStyle w:val="a3"/>
        <w:numPr>
          <w:ilvl w:val="0"/>
          <w:numId w:val="13"/>
        </w:numPr>
        <w:spacing w:line="312" w:lineRule="auto"/>
        <w:ind w:leftChars="0"/>
        <w:rPr>
          <w:rFonts w:ascii="標楷體" w:eastAsia="標楷體" w:hAnsi="標楷體"/>
          <w:color w:val="000000"/>
          <w:szCs w:val="24"/>
        </w:rPr>
      </w:pPr>
      <w:r w:rsidRPr="00903583">
        <w:rPr>
          <w:rFonts w:ascii="標楷體" w:eastAsia="標楷體" w:hAnsi="標楷體" w:hint="eastAsia"/>
          <w:color w:val="000000"/>
          <w:szCs w:val="24"/>
        </w:rPr>
        <w:t>錄取名額共計</w:t>
      </w:r>
      <w:r>
        <w:rPr>
          <w:rFonts w:ascii="標楷體" w:eastAsia="標楷體" w:hAnsi="標楷體"/>
          <w:color w:val="000000"/>
          <w:szCs w:val="24"/>
        </w:rPr>
        <w:t>50</w:t>
      </w:r>
      <w:r w:rsidRPr="00903583">
        <w:rPr>
          <w:rFonts w:ascii="標楷體" w:eastAsia="標楷體" w:hAnsi="標楷體" w:hint="eastAsia"/>
          <w:color w:val="000000"/>
          <w:szCs w:val="24"/>
        </w:rPr>
        <w:t>名。</w:t>
      </w:r>
    </w:p>
    <w:p w:rsidR="00D33B0B" w:rsidRDefault="00D33B0B" w:rsidP="00E01339">
      <w:pPr>
        <w:pStyle w:val="a3"/>
        <w:numPr>
          <w:ilvl w:val="0"/>
          <w:numId w:val="13"/>
        </w:numPr>
        <w:spacing w:line="312" w:lineRule="auto"/>
        <w:ind w:leftChars="0"/>
        <w:rPr>
          <w:rFonts w:ascii="標楷體" w:eastAsia="標楷體" w:hAnsi="標楷體"/>
          <w:szCs w:val="24"/>
        </w:rPr>
      </w:pPr>
      <w:r>
        <w:rPr>
          <w:rFonts w:ascii="標楷體" w:eastAsia="標楷體" w:hAnsi="標楷體" w:hint="eastAsia"/>
          <w:szCs w:val="24"/>
        </w:rPr>
        <w:t>研習日期</w:t>
      </w:r>
      <w:r>
        <w:rPr>
          <w:rFonts w:ascii="標楷體" w:eastAsia="標楷體" w:hAnsi="標楷體"/>
          <w:szCs w:val="24"/>
        </w:rPr>
        <w:t>:</w:t>
      </w:r>
    </w:p>
    <w:p w:rsidR="00D33B0B" w:rsidRDefault="00D33B0B" w:rsidP="00367BDF">
      <w:pPr>
        <w:pStyle w:val="a3"/>
        <w:spacing w:line="312" w:lineRule="auto"/>
        <w:ind w:leftChars="0" w:left="720"/>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)107</w:t>
      </w:r>
      <w:r>
        <w:rPr>
          <w:rFonts w:ascii="標楷體" w:eastAsia="標楷體" w:hAnsi="標楷體" w:hint="eastAsia"/>
          <w:szCs w:val="24"/>
        </w:rPr>
        <w:t>年</w:t>
      </w:r>
      <w:r>
        <w:rPr>
          <w:rFonts w:ascii="標楷體" w:eastAsia="標楷體" w:hAnsi="標楷體"/>
          <w:szCs w:val="24"/>
        </w:rPr>
        <w:t>7</w:t>
      </w:r>
      <w:r>
        <w:rPr>
          <w:rFonts w:ascii="標楷體" w:eastAsia="標楷體" w:hAnsi="標楷體" w:hint="eastAsia"/>
          <w:szCs w:val="24"/>
        </w:rPr>
        <w:t>月</w:t>
      </w:r>
      <w:r>
        <w:rPr>
          <w:rFonts w:ascii="標楷體" w:eastAsia="標楷體" w:hAnsi="標楷體"/>
          <w:szCs w:val="24"/>
        </w:rPr>
        <w:t>30</w:t>
      </w:r>
      <w:r>
        <w:rPr>
          <w:rFonts w:ascii="標楷體" w:eastAsia="標楷體" w:hAnsi="標楷體" w:hint="eastAsia"/>
          <w:szCs w:val="24"/>
        </w:rPr>
        <w:t>日</w:t>
      </w:r>
      <w:r>
        <w:rPr>
          <w:rFonts w:ascii="標楷體" w:eastAsia="標楷體" w:hAnsi="標楷體"/>
          <w:szCs w:val="24"/>
        </w:rPr>
        <w:t>(</w:t>
      </w:r>
      <w:r>
        <w:rPr>
          <w:rFonts w:ascii="標楷體" w:eastAsia="標楷體" w:hAnsi="標楷體" w:hint="eastAsia"/>
          <w:szCs w:val="24"/>
        </w:rPr>
        <w:t>星期一</w:t>
      </w:r>
      <w:r>
        <w:rPr>
          <w:rFonts w:ascii="標楷體" w:eastAsia="標楷體" w:hAnsi="標楷體"/>
          <w:szCs w:val="24"/>
        </w:rPr>
        <w:t>)</w:t>
      </w:r>
      <w:r>
        <w:rPr>
          <w:rFonts w:ascii="標楷體" w:eastAsia="標楷體" w:hAnsi="標楷體" w:hint="eastAsia"/>
          <w:szCs w:val="24"/>
        </w:rPr>
        <w:t>及</w:t>
      </w:r>
      <w:r>
        <w:rPr>
          <w:rFonts w:ascii="標楷體" w:eastAsia="標楷體" w:hAnsi="標楷體"/>
          <w:szCs w:val="24"/>
        </w:rPr>
        <w:t>7</w:t>
      </w:r>
      <w:r>
        <w:rPr>
          <w:rFonts w:ascii="標楷體" w:eastAsia="標楷體" w:hAnsi="標楷體" w:hint="eastAsia"/>
          <w:szCs w:val="24"/>
        </w:rPr>
        <w:t>月</w:t>
      </w:r>
      <w:r>
        <w:rPr>
          <w:rFonts w:ascii="標楷體" w:eastAsia="標楷體" w:hAnsi="標楷體"/>
          <w:szCs w:val="24"/>
        </w:rPr>
        <w:t>31</w:t>
      </w:r>
      <w:r>
        <w:rPr>
          <w:rFonts w:ascii="標楷體" w:eastAsia="標楷體" w:hAnsi="標楷體" w:hint="eastAsia"/>
          <w:szCs w:val="24"/>
        </w:rPr>
        <w:t>日</w:t>
      </w:r>
      <w:r>
        <w:rPr>
          <w:rFonts w:ascii="標楷體" w:eastAsia="標楷體" w:hAnsi="標楷體"/>
          <w:szCs w:val="24"/>
        </w:rPr>
        <w:t>(</w:t>
      </w:r>
      <w:r>
        <w:rPr>
          <w:rFonts w:ascii="標楷體" w:eastAsia="標楷體" w:hAnsi="標楷體" w:hint="eastAsia"/>
          <w:szCs w:val="24"/>
        </w:rPr>
        <w:t>星期二</w:t>
      </w:r>
      <w:r>
        <w:rPr>
          <w:rFonts w:ascii="標楷體" w:eastAsia="標楷體" w:hAnsi="標楷體"/>
          <w:szCs w:val="24"/>
        </w:rPr>
        <w:t>)</w:t>
      </w:r>
      <w:r>
        <w:rPr>
          <w:rFonts w:ascii="標楷體" w:eastAsia="標楷體" w:hAnsi="標楷體" w:hint="eastAsia"/>
          <w:szCs w:val="24"/>
        </w:rPr>
        <w:t>上午</w:t>
      </w:r>
      <w:r>
        <w:rPr>
          <w:rFonts w:ascii="標楷體" w:eastAsia="標楷體" w:hAnsi="標楷體"/>
          <w:szCs w:val="24"/>
        </w:rPr>
        <w:t>8</w:t>
      </w:r>
      <w:r>
        <w:rPr>
          <w:rFonts w:ascii="標楷體" w:eastAsia="標楷體" w:hAnsi="標楷體" w:hint="eastAsia"/>
          <w:szCs w:val="24"/>
        </w:rPr>
        <w:t>時</w:t>
      </w:r>
      <w:r>
        <w:rPr>
          <w:rFonts w:ascii="標楷體" w:eastAsia="標楷體" w:hAnsi="標楷體"/>
          <w:szCs w:val="24"/>
        </w:rPr>
        <w:t>30</w:t>
      </w:r>
      <w:r>
        <w:rPr>
          <w:rFonts w:ascii="標楷體" w:eastAsia="標楷體" w:hAnsi="標楷體" w:hint="eastAsia"/>
          <w:szCs w:val="24"/>
        </w:rPr>
        <w:t>分至下</w:t>
      </w:r>
    </w:p>
    <w:p w:rsidR="00D33B0B" w:rsidRPr="00367BDF" w:rsidRDefault="00D33B0B" w:rsidP="00367BDF">
      <w:pPr>
        <w:pStyle w:val="a3"/>
        <w:spacing w:line="312" w:lineRule="auto"/>
        <w:ind w:leftChars="0" w:left="72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午</w:t>
      </w:r>
      <w:r>
        <w:rPr>
          <w:rFonts w:ascii="標楷體" w:eastAsia="標楷體" w:hAnsi="標楷體"/>
          <w:szCs w:val="24"/>
        </w:rPr>
        <w:t>6</w:t>
      </w:r>
      <w:r w:rsidRPr="00367BDF">
        <w:rPr>
          <w:rFonts w:ascii="標楷體" w:eastAsia="標楷體" w:hAnsi="標楷體" w:hint="eastAsia"/>
          <w:szCs w:val="24"/>
        </w:rPr>
        <w:t>時</w:t>
      </w:r>
      <w:r w:rsidRPr="00367BDF">
        <w:rPr>
          <w:rFonts w:ascii="標楷體" w:eastAsia="標楷體" w:hAnsi="標楷體"/>
          <w:szCs w:val="24"/>
        </w:rPr>
        <w:t>10</w:t>
      </w:r>
      <w:r w:rsidRPr="00367BDF">
        <w:rPr>
          <w:rFonts w:ascii="標楷體" w:eastAsia="標楷體" w:hAnsi="標楷體" w:hint="eastAsia"/>
          <w:szCs w:val="24"/>
        </w:rPr>
        <w:t>分。</w:t>
      </w:r>
    </w:p>
    <w:p w:rsidR="00D33B0B" w:rsidRDefault="00D33B0B" w:rsidP="00E01339">
      <w:pPr>
        <w:pStyle w:val="a3"/>
        <w:spacing w:line="312" w:lineRule="auto"/>
        <w:ind w:leftChars="0" w:left="720"/>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二</w:t>
      </w:r>
      <w:r>
        <w:rPr>
          <w:rFonts w:ascii="標楷體" w:eastAsia="標楷體" w:hAnsi="標楷體"/>
          <w:szCs w:val="24"/>
        </w:rPr>
        <w:t>)</w:t>
      </w:r>
      <w:r>
        <w:rPr>
          <w:rFonts w:ascii="標楷體" w:eastAsia="標楷體" w:hAnsi="標楷體" w:hint="eastAsia"/>
          <w:szCs w:val="24"/>
        </w:rPr>
        <w:t>研習課程表詳見附件一。</w:t>
      </w:r>
    </w:p>
    <w:p w:rsidR="00D33B0B" w:rsidRPr="00903583" w:rsidRDefault="00D33B0B" w:rsidP="00E01339">
      <w:pPr>
        <w:spacing w:line="312" w:lineRule="auto"/>
        <w:rPr>
          <w:rFonts w:ascii="標楷體" w:eastAsia="標楷體" w:hAnsi="標楷體"/>
          <w:color w:val="000000"/>
          <w:szCs w:val="24"/>
        </w:rPr>
      </w:pPr>
      <w:r w:rsidRPr="00903583">
        <w:rPr>
          <w:rFonts w:ascii="標楷體" w:eastAsia="標楷體" w:hAnsi="標楷體"/>
          <w:color w:val="000000"/>
          <w:szCs w:val="24"/>
        </w:rPr>
        <w:t xml:space="preserve">  </w:t>
      </w:r>
      <w:r w:rsidRPr="00903583">
        <w:rPr>
          <w:rFonts w:ascii="標楷體" w:eastAsia="標楷體" w:hAnsi="標楷體" w:hint="eastAsia"/>
          <w:color w:val="000000"/>
          <w:szCs w:val="24"/>
        </w:rPr>
        <w:t>六、研習地點</w:t>
      </w:r>
      <w:r w:rsidRPr="00903583">
        <w:rPr>
          <w:rFonts w:ascii="標楷體" w:eastAsia="標楷體" w:hAnsi="標楷體"/>
          <w:color w:val="000000"/>
          <w:szCs w:val="24"/>
        </w:rPr>
        <w:t>:</w:t>
      </w:r>
      <w:r w:rsidRPr="00903583">
        <w:rPr>
          <w:rFonts w:ascii="標楷體" w:eastAsia="標楷體" w:hAnsi="標楷體" w:hint="eastAsia"/>
          <w:color w:val="000000"/>
          <w:szCs w:val="24"/>
        </w:rPr>
        <w:t>明義國小活動中心</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七、本案研習參加人員於活動期間准予公</w:t>
      </w:r>
      <w:r>
        <w:rPr>
          <w:rFonts w:ascii="標楷體" w:eastAsia="標楷體" w:hAnsi="標楷體"/>
          <w:szCs w:val="24"/>
        </w:rPr>
        <w:t>(</w:t>
      </w:r>
      <w:r>
        <w:rPr>
          <w:rFonts w:ascii="標楷體" w:eastAsia="標楷體" w:hAnsi="標楷體" w:hint="eastAsia"/>
          <w:szCs w:val="24"/>
        </w:rPr>
        <w:t>差</w:t>
      </w:r>
      <w:r>
        <w:rPr>
          <w:rFonts w:ascii="標楷體" w:eastAsia="標楷體" w:hAnsi="標楷體"/>
          <w:szCs w:val="24"/>
        </w:rPr>
        <w:t>)</w:t>
      </w:r>
      <w:r>
        <w:rPr>
          <w:rFonts w:ascii="標楷體" w:eastAsia="標楷體" w:hAnsi="標楷體" w:hint="eastAsia"/>
          <w:szCs w:val="24"/>
        </w:rPr>
        <w:t>假登記。</w:t>
      </w:r>
    </w:p>
    <w:p w:rsidR="00D33B0B" w:rsidRDefault="00D33B0B" w:rsidP="00E01339">
      <w:pPr>
        <w:spacing w:line="312" w:lineRule="auto"/>
        <w:rPr>
          <w:rFonts w:ascii="標楷體" w:eastAsia="標楷體" w:hAnsi="標楷體"/>
          <w:szCs w:val="24"/>
        </w:rPr>
      </w:pPr>
      <w:r>
        <w:rPr>
          <w:rFonts w:ascii="標楷體" w:eastAsia="標楷體" w:hAnsi="標楷體" w:hint="eastAsia"/>
          <w:szCs w:val="24"/>
        </w:rPr>
        <w:t>肆、結訓條件</w:t>
      </w:r>
      <w:r>
        <w:rPr>
          <w:rFonts w:ascii="標楷體" w:eastAsia="標楷體" w:hAnsi="標楷體"/>
          <w:szCs w:val="24"/>
        </w:rPr>
        <w:t>:</w:t>
      </w:r>
      <w:r>
        <w:rPr>
          <w:rFonts w:ascii="標楷體" w:eastAsia="標楷體" w:hAnsi="標楷體" w:hint="eastAsia"/>
          <w:szCs w:val="24"/>
        </w:rPr>
        <w:t>參訓人員須完成</w:t>
      </w:r>
      <w:r>
        <w:rPr>
          <w:rFonts w:ascii="標楷體" w:eastAsia="標楷體" w:hAnsi="標楷體"/>
          <w:szCs w:val="24"/>
        </w:rPr>
        <w:t>18</w:t>
      </w:r>
      <w:r>
        <w:rPr>
          <w:rFonts w:ascii="標楷體" w:eastAsia="標楷體" w:hAnsi="標楷體" w:hint="eastAsia"/>
          <w:szCs w:val="24"/>
        </w:rPr>
        <w:t>小時訓練課程，確實完成</w:t>
      </w:r>
      <w:r>
        <w:rPr>
          <w:rFonts w:ascii="標楷體" w:eastAsia="標楷體" w:hAnsi="標楷體"/>
          <w:szCs w:val="24"/>
        </w:rPr>
        <w:t>18</w:t>
      </w:r>
      <w:r>
        <w:rPr>
          <w:rFonts w:ascii="標楷體" w:eastAsia="標楷體" w:hAnsi="標楷體" w:hint="eastAsia"/>
          <w:szCs w:val="24"/>
        </w:rPr>
        <w:t>小時者，頒予研</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習證書。</w:t>
      </w:r>
    </w:p>
    <w:p w:rsidR="00D33B0B" w:rsidRDefault="00D33B0B" w:rsidP="00E01339">
      <w:pPr>
        <w:spacing w:line="312" w:lineRule="auto"/>
        <w:rPr>
          <w:rFonts w:ascii="標楷體" w:eastAsia="標楷體" w:hAnsi="標楷體"/>
          <w:szCs w:val="24"/>
        </w:rPr>
      </w:pPr>
      <w:r>
        <w:rPr>
          <w:rFonts w:ascii="標楷體" w:eastAsia="標楷體" w:hAnsi="標楷體" w:hint="eastAsia"/>
          <w:szCs w:val="24"/>
        </w:rPr>
        <w:t>伍、獎勵</w:t>
      </w:r>
      <w:r>
        <w:rPr>
          <w:rFonts w:ascii="標楷體" w:eastAsia="標楷體" w:hAnsi="標楷體"/>
          <w:szCs w:val="24"/>
        </w:rPr>
        <w:t>:</w:t>
      </w:r>
      <w:r>
        <w:rPr>
          <w:rFonts w:ascii="標楷體" w:eastAsia="標楷體" w:hAnsi="標楷體" w:hint="eastAsia"/>
          <w:szCs w:val="24"/>
        </w:rPr>
        <w:t>承辦本研習工作人員於活動結束後，依規定辦理獎勵。</w:t>
      </w:r>
    </w:p>
    <w:p w:rsidR="00D33B0B" w:rsidRDefault="00D33B0B" w:rsidP="00E01339">
      <w:pPr>
        <w:spacing w:line="312" w:lineRule="auto"/>
        <w:rPr>
          <w:rFonts w:ascii="標楷體" w:eastAsia="標楷體" w:hAnsi="標楷體"/>
          <w:szCs w:val="24"/>
        </w:rPr>
      </w:pPr>
    </w:p>
    <w:p w:rsidR="00D33B0B" w:rsidRDefault="00D33B0B" w:rsidP="00E01339">
      <w:pPr>
        <w:spacing w:line="312" w:lineRule="auto"/>
        <w:rPr>
          <w:rFonts w:ascii="標楷體" w:eastAsia="標楷體" w:hAnsi="標楷體"/>
          <w:szCs w:val="24"/>
        </w:rPr>
      </w:pPr>
    </w:p>
    <w:p w:rsidR="00D33B0B" w:rsidRDefault="00D33B0B" w:rsidP="00E01339">
      <w:pPr>
        <w:spacing w:line="312" w:lineRule="auto"/>
        <w:rPr>
          <w:rFonts w:ascii="標楷體" w:eastAsia="標楷體" w:hAnsi="標楷體"/>
          <w:szCs w:val="24"/>
        </w:rPr>
      </w:pPr>
    </w:p>
    <w:p w:rsidR="00D33B0B" w:rsidRPr="00903583" w:rsidRDefault="00D33B0B" w:rsidP="00903583">
      <w:pPr>
        <w:suppressAutoHyphens/>
        <w:snapToGrid w:val="0"/>
        <w:rPr>
          <w:rFonts w:ascii="標楷體" w:eastAsia="標楷體" w:hAnsi="標楷體"/>
          <w:color w:val="000000"/>
          <w:kern w:val="1"/>
          <w:sz w:val="28"/>
          <w:szCs w:val="24"/>
        </w:rPr>
      </w:pPr>
      <w:r w:rsidRPr="00903583">
        <w:rPr>
          <w:rFonts w:cs="新細明體" w:hint="eastAsia"/>
          <w:color w:val="000000"/>
          <w:kern w:val="1"/>
          <w:sz w:val="28"/>
          <w:szCs w:val="28"/>
          <w:rtl/>
          <w:lang w:eastAsia="ar-SA"/>
        </w:rPr>
        <w:lastRenderedPageBreak/>
        <w:t>附件</w:t>
      </w:r>
      <w:r w:rsidRPr="00903583">
        <w:rPr>
          <w:rFonts w:ascii="標楷體" w:eastAsia="標楷體" w:hAnsi="標楷體" w:hint="eastAsia"/>
          <w:color w:val="000000"/>
          <w:kern w:val="1"/>
          <w:sz w:val="28"/>
          <w:szCs w:val="24"/>
        </w:rPr>
        <w:t>一：課程表</w:t>
      </w:r>
      <w:r w:rsidRPr="00903583">
        <w:rPr>
          <w:rFonts w:ascii="標楷體" w:eastAsia="標楷體" w:hAnsi="標楷體"/>
          <w:color w:val="000000"/>
          <w:kern w:val="1"/>
          <w:sz w:val="28"/>
          <w:szCs w:val="24"/>
        </w:rPr>
        <w:t>(</w:t>
      </w:r>
      <w:r w:rsidRPr="00903583">
        <w:rPr>
          <w:rFonts w:ascii="標楷體" w:eastAsia="標楷體" w:hAnsi="標楷體" w:hint="eastAsia"/>
          <w:color w:val="000000"/>
          <w:kern w:val="1"/>
          <w:sz w:val="28"/>
          <w:szCs w:val="24"/>
        </w:rPr>
        <w:t>順序可能有所異動</w:t>
      </w:r>
      <w:r w:rsidRPr="00903583">
        <w:rPr>
          <w:rFonts w:ascii="標楷體" w:eastAsia="標楷體" w:hAnsi="標楷體"/>
          <w:color w:val="000000"/>
          <w:kern w:val="1"/>
          <w:sz w:val="28"/>
          <w:szCs w:val="24"/>
        </w:rPr>
        <w:t>)</w:t>
      </w:r>
    </w:p>
    <w:p w:rsidR="00D33B0B" w:rsidRPr="00F81A20" w:rsidRDefault="00D33B0B" w:rsidP="00F81A20">
      <w:pPr>
        <w:snapToGrid w:val="0"/>
        <w:jc w:val="center"/>
        <w:rPr>
          <w:rFonts w:ascii="標楷體" w:eastAsia="標楷體" w:hAnsi="標楷體" w:cs="標楷體"/>
          <w:b/>
          <w:color w:val="000000"/>
          <w:sz w:val="26"/>
          <w:szCs w:val="26"/>
        </w:rPr>
      </w:pPr>
      <w:r w:rsidRPr="00F81A20">
        <w:rPr>
          <w:rFonts w:ascii="新細明體" w:eastAsia="標楷體" w:hAnsi="新細明體" w:cs="新細明體" w:hint="eastAsia"/>
          <w:b/>
          <w:color w:val="000000"/>
          <w:sz w:val="26"/>
          <w:szCs w:val="26"/>
        </w:rPr>
        <w:t>花蓮縣</w:t>
      </w:r>
      <w:r w:rsidRPr="00F81A20">
        <w:rPr>
          <w:rFonts w:eastAsia="標楷體" w:cs="新細明體"/>
          <w:b/>
          <w:color w:val="000000"/>
          <w:sz w:val="26"/>
          <w:szCs w:val="26"/>
        </w:rPr>
        <w:t>10</w:t>
      </w:r>
      <w:r>
        <w:rPr>
          <w:rFonts w:eastAsia="標楷體" w:cs="新細明體"/>
          <w:b/>
          <w:color w:val="000000"/>
          <w:sz w:val="26"/>
          <w:szCs w:val="26"/>
        </w:rPr>
        <w:t>6</w:t>
      </w:r>
      <w:r w:rsidRPr="00F81A20">
        <w:rPr>
          <w:rFonts w:eastAsia="標楷體" w:cs="新細明體" w:hint="eastAsia"/>
          <w:b/>
          <w:color w:val="000000"/>
          <w:sz w:val="26"/>
          <w:szCs w:val="26"/>
        </w:rPr>
        <w:t>學</w:t>
      </w:r>
      <w:r w:rsidRPr="00F81A20">
        <w:rPr>
          <w:rFonts w:ascii="新細明體" w:eastAsia="標楷體" w:hAnsi="新細明體" w:cs="新細明體" w:hint="eastAsia"/>
          <w:b/>
          <w:color w:val="000000"/>
          <w:sz w:val="26"/>
          <w:szCs w:val="26"/>
        </w:rPr>
        <w:t>年度第</w:t>
      </w:r>
      <w:r>
        <w:rPr>
          <w:rFonts w:ascii="新細明體" w:eastAsia="標楷體" w:hAnsi="新細明體" w:cs="新細明體"/>
          <w:b/>
          <w:color w:val="000000"/>
          <w:sz w:val="26"/>
          <w:szCs w:val="26"/>
        </w:rPr>
        <w:t>2</w:t>
      </w:r>
      <w:r w:rsidRPr="00F81A20">
        <w:rPr>
          <w:rFonts w:ascii="新細明體" w:eastAsia="標楷體" w:hAnsi="新細明體" w:cs="新細明體" w:hint="eastAsia"/>
          <w:b/>
          <w:color w:val="000000"/>
          <w:sz w:val="26"/>
          <w:szCs w:val="26"/>
        </w:rPr>
        <w:t>學期國民小學兒童課後照顧班服務人員訓練課程表</w:t>
      </w:r>
    </w:p>
    <w:tbl>
      <w:tblPr>
        <w:tblW w:w="9754" w:type="dxa"/>
        <w:tblInd w:w="-106" w:type="dxa"/>
        <w:tblLayout w:type="fixed"/>
        <w:tblLook w:val="0000"/>
      </w:tblPr>
      <w:tblGrid>
        <w:gridCol w:w="1533"/>
        <w:gridCol w:w="1984"/>
        <w:gridCol w:w="3544"/>
        <w:gridCol w:w="2693"/>
      </w:tblGrid>
      <w:tr w:rsidR="00D33B0B" w:rsidRPr="001F1552">
        <w:trPr>
          <w:trHeight w:val="486"/>
        </w:trPr>
        <w:tc>
          <w:tcPr>
            <w:tcW w:w="1533" w:type="dxa"/>
            <w:tcBorders>
              <w:top w:val="single" w:sz="4" w:space="0" w:color="000000"/>
              <w:left w:val="single" w:sz="4" w:space="0" w:color="000000"/>
              <w:bottom w:val="single" w:sz="4" w:space="0" w:color="000000"/>
            </w:tcBorders>
            <w:vAlign w:val="center"/>
          </w:tcPr>
          <w:p w:rsidR="00D33B0B" w:rsidRPr="007E1E18" w:rsidRDefault="00D33B0B" w:rsidP="008F4871">
            <w:pPr>
              <w:snapToGrid w:val="0"/>
              <w:jc w:val="center"/>
              <w:rPr>
                <w:rFonts w:ascii="標楷體" w:eastAsia="標楷體" w:hAnsi="標楷體" w:cs="標楷體"/>
                <w:color w:val="000000"/>
                <w:sz w:val="28"/>
                <w:szCs w:val="28"/>
              </w:rPr>
            </w:pPr>
            <w:r w:rsidRPr="007E1E18">
              <w:rPr>
                <w:rFonts w:ascii="標楷體" w:eastAsia="標楷體" w:hAnsi="標楷體" w:cs="標楷體" w:hint="eastAsia"/>
                <w:color w:val="000000"/>
                <w:sz w:val="28"/>
                <w:szCs w:val="28"/>
              </w:rPr>
              <w:t>日期</w:t>
            </w:r>
          </w:p>
        </w:tc>
        <w:tc>
          <w:tcPr>
            <w:tcW w:w="1984" w:type="dxa"/>
            <w:tcBorders>
              <w:top w:val="single" w:sz="4" w:space="0" w:color="000000"/>
              <w:left w:val="single" w:sz="4" w:space="0" w:color="000000"/>
              <w:bottom w:val="single" w:sz="4" w:space="0" w:color="000000"/>
            </w:tcBorders>
            <w:vAlign w:val="center"/>
          </w:tcPr>
          <w:p w:rsidR="00D33B0B" w:rsidRPr="00AE475E" w:rsidRDefault="00D33B0B" w:rsidP="008F4871">
            <w:pPr>
              <w:snapToGrid w:val="0"/>
              <w:jc w:val="center"/>
              <w:rPr>
                <w:rFonts w:ascii="標楷體" w:eastAsia="標楷體" w:hAnsi="標楷體" w:cs="標楷體"/>
                <w:b/>
                <w:color w:val="000000"/>
                <w:sz w:val="28"/>
                <w:szCs w:val="28"/>
              </w:rPr>
            </w:pPr>
            <w:r w:rsidRPr="00AE475E">
              <w:rPr>
                <w:rFonts w:ascii="標楷體" w:eastAsia="標楷體" w:hAnsi="標楷體" w:cs="標楷體" w:hint="eastAsia"/>
                <w:b/>
                <w:color w:val="000000"/>
                <w:sz w:val="28"/>
                <w:szCs w:val="28"/>
              </w:rPr>
              <w:t>時</w:t>
            </w:r>
            <w:r w:rsidRPr="00AE475E">
              <w:rPr>
                <w:rFonts w:ascii="標楷體" w:eastAsia="標楷體" w:hAnsi="標楷體" w:cs="標楷體"/>
                <w:b/>
                <w:color w:val="000000"/>
                <w:sz w:val="28"/>
                <w:szCs w:val="28"/>
              </w:rPr>
              <w:t xml:space="preserve">  </w:t>
            </w:r>
            <w:r w:rsidRPr="00AE475E">
              <w:rPr>
                <w:rFonts w:ascii="標楷體" w:eastAsia="標楷體" w:hAnsi="標楷體" w:cs="標楷體" w:hint="eastAsia"/>
                <w:b/>
                <w:color w:val="000000"/>
                <w:sz w:val="28"/>
                <w:szCs w:val="28"/>
              </w:rPr>
              <w:t>間</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AE475E" w:rsidRDefault="00D33B0B" w:rsidP="008F4871">
            <w:pPr>
              <w:snapToGrid w:val="0"/>
              <w:jc w:val="center"/>
              <w:rPr>
                <w:rFonts w:ascii="標楷體" w:eastAsia="標楷體" w:hAnsi="標楷體" w:cs="標楷體"/>
                <w:b/>
                <w:color w:val="000000"/>
                <w:sz w:val="28"/>
                <w:szCs w:val="28"/>
              </w:rPr>
            </w:pPr>
            <w:r w:rsidRPr="00AE475E">
              <w:rPr>
                <w:rFonts w:ascii="標楷體" w:eastAsia="標楷體" w:hAnsi="標楷體" w:cs="標楷體" w:hint="eastAsia"/>
                <w:b/>
                <w:color w:val="000000"/>
                <w:sz w:val="28"/>
                <w:szCs w:val="28"/>
              </w:rPr>
              <w:t>活</w:t>
            </w:r>
            <w:r w:rsidRPr="00AE475E">
              <w:rPr>
                <w:rFonts w:ascii="標楷體" w:eastAsia="標楷體" w:hAnsi="標楷體" w:cs="標楷體"/>
                <w:b/>
                <w:color w:val="000000"/>
                <w:sz w:val="28"/>
                <w:szCs w:val="28"/>
              </w:rPr>
              <w:t xml:space="preserve">    </w:t>
            </w:r>
            <w:r w:rsidRPr="00AE475E">
              <w:rPr>
                <w:rFonts w:ascii="標楷體" w:eastAsia="標楷體" w:hAnsi="標楷體" w:cs="標楷體" w:hint="eastAsia"/>
                <w:b/>
                <w:color w:val="000000"/>
                <w:sz w:val="28"/>
                <w:szCs w:val="28"/>
              </w:rPr>
              <w:t>動</w:t>
            </w:r>
            <w:r w:rsidRPr="00AE475E">
              <w:rPr>
                <w:rFonts w:ascii="標楷體" w:eastAsia="標楷體" w:hAnsi="標楷體" w:cs="標楷體"/>
                <w:b/>
                <w:color w:val="000000"/>
                <w:sz w:val="28"/>
                <w:szCs w:val="28"/>
              </w:rPr>
              <w:t xml:space="preserve">    </w:t>
            </w:r>
            <w:r w:rsidRPr="00AE475E">
              <w:rPr>
                <w:rFonts w:ascii="標楷體" w:eastAsia="標楷體" w:hAnsi="標楷體" w:cs="標楷體" w:hint="eastAsia"/>
                <w:b/>
                <w:color w:val="000000"/>
                <w:sz w:val="28"/>
                <w:szCs w:val="28"/>
              </w:rPr>
              <w:t>內</w:t>
            </w:r>
            <w:r w:rsidRPr="00AE475E">
              <w:rPr>
                <w:rFonts w:ascii="標楷體" w:eastAsia="標楷體" w:hAnsi="標楷體" w:cs="標楷體"/>
                <w:b/>
                <w:color w:val="000000"/>
                <w:sz w:val="28"/>
                <w:szCs w:val="28"/>
              </w:rPr>
              <w:t xml:space="preserve">    </w:t>
            </w:r>
            <w:r w:rsidRPr="00AE475E">
              <w:rPr>
                <w:rFonts w:ascii="標楷體" w:eastAsia="標楷體" w:hAnsi="標楷體" w:cs="標楷體" w:hint="eastAsia"/>
                <w:b/>
                <w:color w:val="000000"/>
                <w:sz w:val="28"/>
                <w:szCs w:val="28"/>
              </w:rPr>
              <w:t>容</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AE475E" w:rsidRDefault="00D33B0B" w:rsidP="008F4871">
            <w:pPr>
              <w:snapToGrid w:val="0"/>
              <w:jc w:val="center"/>
              <w:rPr>
                <w:rFonts w:ascii="標楷體" w:eastAsia="標楷體" w:hAnsi="標楷體" w:cs="標楷體"/>
                <w:b/>
                <w:color w:val="000000"/>
                <w:sz w:val="28"/>
                <w:szCs w:val="28"/>
              </w:rPr>
            </w:pPr>
            <w:r>
              <w:rPr>
                <w:rFonts w:ascii="標楷體" w:eastAsia="標楷體" w:hAnsi="標楷體" w:cs="標楷體" w:hint="eastAsia"/>
                <w:b/>
                <w:color w:val="000000"/>
                <w:sz w:val="28"/>
                <w:szCs w:val="28"/>
              </w:rPr>
              <w:t>主講人</w:t>
            </w:r>
            <w:r>
              <w:rPr>
                <w:rFonts w:ascii="標楷體" w:eastAsia="標楷體" w:hAnsi="標楷體" w:cs="標楷體"/>
                <w:b/>
                <w:color w:val="000000"/>
                <w:sz w:val="28"/>
                <w:szCs w:val="28"/>
              </w:rPr>
              <w:t>/</w:t>
            </w:r>
            <w:r>
              <w:rPr>
                <w:rFonts w:ascii="標楷體" w:eastAsia="標楷體" w:hAnsi="標楷體" w:cs="標楷體" w:hint="eastAsia"/>
                <w:b/>
                <w:color w:val="000000"/>
                <w:sz w:val="28"/>
                <w:szCs w:val="28"/>
              </w:rPr>
              <w:t>主持人</w:t>
            </w:r>
          </w:p>
        </w:tc>
      </w:tr>
      <w:tr w:rsidR="00D33B0B" w:rsidRPr="001F1552">
        <w:trPr>
          <w:trHeight w:val="486"/>
        </w:trPr>
        <w:tc>
          <w:tcPr>
            <w:tcW w:w="1533" w:type="dxa"/>
            <w:vMerge w:val="restart"/>
            <w:tcBorders>
              <w:top w:val="single" w:sz="4" w:space="0" w:color="000000"/>
              <w:left w:val="single" w:sz="4" w:space="0" w:color="000000"/>
            </w:tcBorders>
            <w:vAlign w:val="center"/>
          </w:tcPr>
          <w:p w:rsidR="00D33B0B" w:rsidRPr="00FD7906" w:rsidRDefault="00D33B0B" w:rsidP="008F4871">
            <w:pPr>
              <w:ind w:right="113"/>
              <w:jc w:val="center"/>
              <w:rPr>
                <w:rFonts w:ascii="標楷體" w:eastAsia="標楷體" w:hAnsi="標楷體" w:cs="標楷體"/>
                <w:color w:val="000000"/>
                <w:sz w:val="28"/>
                <w:szCs w:val="28"/>
              </w:rPr>
            </w:pPr>
            <w:r w:rsidRPr="00FD7906">
              <w:rPr>
                <w:rFonts w:ascii="標楷體" w:eastAsia="標楷體" w:hAnsi="標楷體" w:cs="標楷體"/>
                <w:color w:val="000000"/>
                <w:sz w:val="28"/>
                <w:szCs w:val="28"/>
              </w:rPr>
              <w:t>10</w:t>
            </w:r>
            <w:r>
              <w:rPr>
                <w:rFonts w:ascii="標楷體" w:eastAsia="標楷體" w:hAnsi="標楷體" w:cs="標楷體"/>
                <w:color w:val="000000"/>
                <w:sz w:val="28"/>
                <w:szCs w:val="28"/>
              </w:rPr>
              <w:t>7/7/30</w:t>
            </w:r>
          </w:p>
          <w:p w:rsidR="00D33B0B" w:rsidRPr="00FD7906" w:rsidRDefault="00D33B0B" w:rsidP="00E96040">
            <w:pPr>
              <w:snapToGrid w:val="0"/>
              <w:jc w:val="center"/>
              <w:rPr>
                <w:rFonts w:ascii="標楷體" w:eastAsia="標楷體" w:hAnsi="標楷體" w:cs="標楷體"/>
                <w:color w:val="000000"/>
                <w:sz w:val="28"/>
                <w:szCs w:val="28"/>
              </w:rPr>
            </w:pPr>
            <w:r w:rsidRPr="00FD7906">
              <w:rPr>
                <w:rFonts w:ascii="標楷體" w:eastAsia="標楷體" w:hAnsi="標楷體" w:cs="標楷體" w:hint="eastAsia"/>
                <w:color w:val="000000"/>
                <w:sz w:val="28"/>
                <w:szCs w:val="28"/>
              </w:rPr>
              <w:t>（星期</w:t>
            </w:r>
            <w:r>
              <w:rPr>
                <w:rFonts w:ascii="標楷體" w:eastAsia="標楷體" w:hAnsi="標楷體" w:cs="標楷體" w:hint="eastAsia"/>
                <w:color w:val="000000"/>
                <w:sz w:val="28"/>
                <w:szCs w:val="28"/>
              </w:rPr>
              <w:t>一</w:t>
            </w:r>
            <w:r w:rsidRPr="00FD7906">
              <w:rPr>
                <w:rFonts w:ascii="標楷體" w:eastAsia="標楷體" w:hAnsi="標楷體" w:cs="標楷體" w:hint="eastAsia"/>
                <w:color w:val="000000"/>
                <w:sz w:val="28"/>
                <w:szCs w:val="28"/>
              </w:rPr>
              <w:t>）</w:t>
            </w:r>
          </w:p>
        </w:tc>
        <w:tc>
          <w:tcPr>
            <w:tcW w:w="1984" w:type="dxa"/>
            <w:tcBorders>
              <w:top w:val="single" w:sz="4" w:space="0" w:color="000000"/>
              <w:left w:val="single" w:sz="4" w:space="0" w:color="000000"/>
              <w:bottom w:val="single" w:sz="4" w:space="0" w:color="000000"/>
            </w:tcBorders>
            <w:vAlign w:val="center"/>
          </w:tcPr>
          <w:p w:rsidR="00D33B0B" w:rsidRPr="00AE475E" w:rsidRDefault="00D33B0B" w:rsidP="008F4871">
            <w:pPr>
              <w:spacing w:line="32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08:10-08:30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005673" w:rsidRDefault="00D33B0B" w:rsidP="008F4871">
            <w:pPr>
              <w:snapToGrid w:val="0"/>
              <w:jc w:val="center"/>
              <w:rPr>
                <w:rFonts w:ascii="標楷體" w:eastAsia="標楷體" w:hAnsi="標楷體" w:cs="標楷體"/>
                <w:color w:val="000000"/>
                <w:sz w:val="28"/>
                <w:szCs w:val="28"/>
              </w:rPr>
            </w:pPr>
            <w:r w:rsidRPr="00005673">
              <w:rPr>
                <w:rFonts w:ascii="標楷體" w:eastAsia="標楷體" w:hAnsi="標楷體" w:cs="標楷體" w:hint="eastAsia"/>
                <w:color w:val="000000"/>
                <w:sz w:val="28"/>
                <w:szCs w:val="28"/>
              </w:rPr>
              <w:t>報到</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005673" w:rsidRDefault="00D33B0B" w:rsidP="008F4871">
            <w:pPr>
              <w:snapToGrid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p>
        </w:tc>
      </w:tr>
      <w:tr w:rsidR="00D33B0B" w:rsidRPr="001F1552">
        <w:trPr>
          <w:trHeight w:val="486"/>
        </w:trPr>
        <w:tc>
          <w:tcPr>
            <w:tcW w:w="1533" w:type="dxa"/>
            <w:vMerge/>
            <w:tcBorders>
              <w:left w:val="single" w:sz="4" w:space="0" w:color="000000"/>
            </w:tcBorders>
            <w:vAlign w:val="center"/>
          </w:tcPr>
          <w:p w:rsidR="00D33B0B" w:rsidRPr="00FD7906" w:rsidRDefault="00D33B0B" w:rsidP="008F4871">
            <w:pPr>
              <w:ind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Default="00D33B0B" w:rsidP="008F4871">
            <w:pPr>
              <w:spacing w:line="32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08:30-10:00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eastAsia="標楷體"/>
                <w:color w:val="000000"/>
                <w:sz w:val="28"/>
                <w:szCs w:val="28"/>
              </w:rPr>
            </w:pPr>
            <w:r w:rsidRPr="001F1552">
              <w:rPr>
                <w:rFonts w:eastAsia="標楷體" w:hint="eastAsia"/>
                <w:color w:val="000000"/>
                <w:sz w:val="28"/>
                <w:szCs w:val="28"/>
              </w:rPr>
              <w:t>兒童課後照顧服務說明與實施策略</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eastAsia="標楷體"/>
                <w:color w:val="000000"/>
                <w:sz w:val="28"/>
                <w:szCs w:val="28"/>
              </w:rPr>
            </w:pPr>
            <w:r w:rsidRPr="001F1552">
              <w:rPr>
                <w:rFonts w:eastAsia="標楷體" w:hint="eastAsia"/>
                <w:color w:val="000000"/>
                <w:sz w:val="28"/>
                <w:szCs w:val="28"/>
              </w:rPr>
              <w:t>花蓮市明義國小</w:t>
            </w:r>
          </w:p>
          <w:p w:rsidR="00D33B0B" w:rsidRPr="00005673" w:rsidRDefault="00D33B0B" w:rsidP="008F4871">
            <w:pPr>
              <w:snapToGrid w:val="0"/>
              <w:jc w:val="center"/>
              <w:rPr>
                <w:rFonts w:ascii="標楷體" w:eastAsia="標楷體" w:hAnsi="標楷體" w:cs="標楷體"/>
                <w:color w:val="000000"/>
                <w:sz w:val="28"/>
                <w:szCs w:val="28"/>
              </w:rPr>
            </w:pPr>
            <w:r w:rsidRPr="001F1552">
              <w:rPr>
                <w:rFonts w:eastAsia="標楷體" w:hint="eastAsia"/>
                <w:color w:val="000000"/>
                <w:sz w:val="28"/>
                <w:szCs w:val="28"/>
              </w:rPr>
              <w:t>吳惠貞校長</w:t>
            </w:r>
          </w:p>
        </w:tc>
      </w:tr>
      <w:tr w:rsidR="00D33B0B" w:rsidRPr="001F1552">
        <w:trPr>
          <w:trHeight w:val="486"/>
        </w:trPr>
        <w:tc>
          <w:tcPr>
            <w:tcW w:w="1533" w:type="dxa"/>
            <w:vMerge/>
            <w:tcBorders>
              <w:left w:val="single" w:sz="4" w:space="0" w:color="000000"/>
            </w:tcBorders>
            <w:vAlign w:val="center"/>
          </w:tcPr>
          <w:p w:rsidR="00D33B0B" w:rsidRPr="00FD7906" w:rsidRDefault="00D33B0B" w:rsidP="008F4871">
            <w:pPr>
              <w:ind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Pr>
                <w:rFonts w:ascii="標楷體" w:eastAsia="標楷體" w:hAnsi="標楷體" w:cs="標楷體"/>
                <w:sz w:val="28"/>
                <w:szCs w:val="28"/>
              </w:rPr>
              <w:t>10</w:t>
            </w:r>
            <w:r w:rsidRPr="000606AB">
              <w:rPr>
                <w:rFonts w:ascii="標楷體" w:eastAsia="標楷體" w:hAnsi="標楷體" w:cs="標楷體"/>
                <w:sz w:val="28"/>
                <w:szCs w:val="28"/>
              </w:rPr>
              <w:t>:</w:t>
            </w:r>
            <w:r>
              <w:rPr>
                <w:rFonts w:ascii="標楷體" w:eastAsia="標楷體" w:hAnsi="標楷體" w:cs="標楷體"/>
                <w:sz w:val="28"/>
                <w:szCs w:val="28"/>
              </w:rPr>
              <w:t>00</w:t>
            </w:r>
            <w:r w:rsidRPr="000606AB">
              <w:rPr>
                <w:rFonts w:ascii="標楷體" w:eastAsia="標楷體" w:hAnsi="標楷體" w:cs="標楷體"/>
                <w:sz w:val="28"/>
                <w:szCs w:val="28"/>
              </w:rPr>
              <w:t>-12:</w:t>
            </w:r>
            <w:r>
              <w:rPr>
                <w:rFonts w:ascii="標楷體" w:eastAsia="標楷體" w:hAnsi="標楷體" w:cs="標楷體"/>
                <w:sz w:val="28"/>
                <w:szCs w:val="28"/>
              </w:rPr>
              <w:t>30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E62EB1" w:rsidRDefault="00D33B0B" w:rsidP="008F4871">
            <w:pPr>
              <w:snapToGrid w:val="0"/>
              <w:jc w:val="center"/>
              <w:rPr>
                <w:rFonts w:ascii="標楷體" w:eastAsia="標楷體" w:hAnsi="標楷體" w:cs="標楷體"/>
                <w:sz w:val="28"/>
                <w:szCs w:val="28"/>
              </w:rPr>
            </w:pPr>
            <w:r w:rsidRPr="000606AB">
              <w:rPr>
                <w:rFonts w:ascii="標楷體" w:eastAsia="標楷體" w:hAnsi="標楷體" w:cs="標楷體" w:hint="eastAsia"/>
                <w:sz w:val="28"/>
                <w:szCs w:val="28"/>
              </w:rPr>
              <w:t>課程設計與發展</w:t>
            </w:r>
            <w:r w:rsidRPr="000606AB">
              <w:rPr>
                <w:rFonts w:ascii="標楷體" w:eastAsia="標楷體" w:hAnsi="標楷體" w:cs="標楷體"/>
                <w:sz w:val="28"/>
                <w:szCs w:val="28"/>
              </w:rPr>
              <w:t>-</w:t>
            </w:r>
            <w:r w:rsidRPr="000606AB">
              <w:rPr>
                <w:rFonts w:ascii="標楷體" w:eastAsia="標楷體" w:hAnsi="標楷體" w:cs="標楷體" w:hint="eastAsia"/>
                <w:sz w:val="28"/>
                <w:szCs w:val="28"/>
              </w:rPr>
              <w:t>實作課程</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花蓮市明義國小</w:t>
            </w:r>
          </w:p>
          <w:p w:rsidR="00D33B0B" w:rsidRPr="001F1552" w:rsidRDefault="00D33B0B" w:rsidP="008F4871">
            <w:pPr>
              <w:snapToGrid w:val="0"/>
              <w:jc w:val="center"/>
              <w:rPr>
                <w:rFonts w:eastAsia="標楷體"/>
                <w:sz w:val="28"/>
                <w:szCs w:val="28"/>
              </w:rPr>
            </w:pPr>
            <w:r w:rsidRPr="001F1552">
              <w:rPr>
                <w:rFonts w:eastAsia="標楷體" w:hint="eastAsia"/>
                <w:sz w:val="28"/>
                <w:szCs w:val="28"/>
              </w:rPr>
              <w:t>吳惠貞校長</w:t>
            </w:r>
          </w:p>
        </w:tc>
      </w:tr>
      <w:tr w:rsidR="00D33B0B" w:rsidRPr="001F1552">
        <w:trPr>
          <w:trHeight w:val="486"/>
        </w:trPr>
        <w:tc>
          <w:tcPr>
            <w:tcW w:w="1533" w:type="dxa"/>
            <w:vMerge/>
            <w:tcBorders>
              <w:left w:val="single" w:sz="4" w:space="0" w:color="000000"/>
            </w:tcBorders>
            <w:vAlign w:val="center"/>
          </w:tcPr>
          <w:p w:rsidR="00D33B0B" w:rsidRPr="00FD7906" w:rsidRDefault="00D33B0B" w:rsidP="008F4871">
            <w:pPr>
              <w:snapToGrid w:val="0"/>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12:</w:t>
            </w:r>
            <w:r>
              <w:rPr>
                <w:rFonts w:ascii="標楷體" w:eastAsia="標楷體" w:hAnsi="標楷體" w:cs="標楷體"/>
                <w:sz w:val="28"/>
                <w:szCs w:val="28"/>
              </w:rPr>
              <w:t>30</w:t>
            </w:r>
            <w:r w:rsidRPr="000606AB">
              <w:rPr>
                <w:rFonts w:ascii="標楷體" w:eastAsia="標楷體" w:hAnsi="標楷體" w:cs="標楷體"/>
                <w:sz w:val="28"/>
                <w:szCs w:val="28"/>
              </w:rPr>
              <w:t>-13:00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0606AB" w:rsidRDefault="00D33B0B" w:rsidP="008F4871">
            <w:pPr>
              <w:snapToGrid w:val="0"/>
              <w:jc w:val="center"/>
              <w:rPr>
                <w:rFonts w:ascii="標楷體" w:eastAsia="標楷體" w:hAnsi="標楷體" w:cs="標楷體"/>
                <w:sz w:val="28"/>
                <w:szCs w:val="28"/>
              </w:rPr>
            </w:pPr>
            <w:r w:rsidRPr="000606AB">
              <w:rPr>
                <w:rFonts w:ascii="標楷體" w:eastAsia="標楷體" w:hAnsi="標楷體" w:cs="標楷體" w:hint="eastAsia"/>
                <w:sz w:val="28"/>
                <w:szCs w:val="28"/>
              </w:rPr>
              <w:t>午餐時間</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0606AB" w:rsidRDefault="00D33B0B" w:rsidP="008F4871">
            <w:pPr>
              <w:snapToGrid w:val="0"/>
              <w:jc w:val="center"/>
              <w:rPr>
                <w:rFonts w:ascii="標楷體" w:eastAsia="標楷體" w:hAnsi="標楷體" w:cs="標楷體"/>
                <w:sz w:val="28"/>
                <w:szCs w:val="28"/>
              </w:rPr>
            </w:pPr>
            <w:r>
              <w:rPr>
                <w:rFonts w:ascii="標楷體" w:eastAsia="標楷體" w:hAnsi="標楷體" w:cs="標楷體"/>
                <w:sz w:val="28"/>
                <w:szCs w:val="28"/>
              </w:rPr>
              <w:t>-</w:t>
            </w:r>
          </w:p>
        </w:tc>
      </w:tr>
      <w:tr w:rsidR="00D33B0B" w:rsidRPr="001F1552">
        <w:trPr>
          <w:trHeight w:val="486"/>
        </w:trPr>
        <w:tc>
          <w:tcPr>
            <w:tcW w:w="1533" w:type="dxa"/>
            <w:vMerge/>
            <w:tcBorders>
              <w:left w:val="single" w:sz="4" w:space="0" w:color="000000"/>
            </w:tcBorders>
            <w:vAlign w:val="center"/>
          </w:tcPr>
          <w:p w:rsidR="00D33B0B" w:rsidRPr="00FD7906" w:rsidRDefault="00D33B0B" w:rsidP="008F4871">
            <w:pPr>
              <w:snapToGrid w:val="0"/>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13:00-1</w:t>
            </w:r>
            <w:r>
              <w:rPr>
                <w:rFonts w:ascii="標楷體" w:eastAsia="標楷體" w:hAnsi="標楷體" w:cs="標楷體"/>
                <w:sz w:val="28"/>
                <w:szCs w:val="28"/>
              </w:rPr>
              <w:t>8</w:t>
            </w:r>
            <w:r w:rsidRPr="000606AB">
              <w:rPr>
                <w:rFonts w:ascii="標楷體" w:eastAsia="標楷體" w:hAnsi="標楷體" w:cs="標楷體"/>
                <w:sz w:val="28"/>
                <w:szCs w:val="28"/>
              </w:rPr>
              <w:t>:</w:t>
            </w:r>
            <w:r>
              <w:rPr>
                <w:rFonts w:ascii="標楷體" w:eastAsia="標楷體" w:hAnsi="標楷體" w:cs="標楷體"/>
                <w:sz w:val="28"/>
                <w:szCs w:val="28"/>
              </w:rPr>
              <w:t>0</w:t>
            </w:r>
            <w:r w:rsidRPr="000606AB">
              <w:rPr>
                <w:rFonts w:ascii="標楷體" w:eastAsia="標楷體" w:hAnsi="標楷體" w:cs="標楷體"/>
                <w:sz w:val="28"/>
                <w:szCs w:val="28"/>
              </w:rPr>
              <w:t>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0606AB" w:rsidRDefault="00D33B0B" w:rsidP="008F4871">
            <w:pPr>
              <w:snapToGrid w:val="0"/>
              <w:jc w:val="center"/>
              <w:rPr>
                <w:rFonts w:ascii="標楷體" w:eastAsia="標楷體" w:hAnsi="標楷體" w:cs="標楷體"/>
                <w:sz w:val="28"/>
                <w:szCs w:val="28"/>
              </w:rPr>
            </w:pPr>
            <w:r>
              <w:rPr>
                <w:rFonts w:ascii="標楷體" w:eastAsia="標楷體" w:hAnsi="標楷體" w:cs="標楷體" w:hint="eastAsia"/>
                <w:sz w:val="28"/>
                <w:szCs w:val="28"/>
              </w:rPr>
              <w:t>小書製作與色彩魚</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花蓮縣康樂國小</w:t>
            </w:r>
          </w:p>
          <w:p w:rsidR="00D33B0B" w:rsidRPr="000606AB" w:rsidRDefault="00D33B0B" w:rsidP="008F4871">
            <w:pPr>
              <w:snapToGrid w:val="0"/>
              <w:jc w:val="center"/>
              <w:rPr>
                <w:rFonts w:ascii="標楷體" w:eastAsia="標楷體" w:hAnsi="標楷體" w:cs="標楷體"/>
                <w:sz w:val="28"/>
                <w:szCs w:val="28"/>
              </w:rPr>
            </w:pPr>
            <w:r w:rsidRPr="001F1552">
              <w:rPr>
                <w:rFonts w:eastAsia="標楷體" w:hint="eastAsia"/>
                <w:sz w:val="28"/>
                <w:szCs w:val="28"/>
              </w:rPr>
              <w:t>林美惠主任</w:t>
            </w:r>
          </w:p>
        </w:tc>
      </w:tr>
      <w:tr w:rsidR="00D33B0B" w:rsidRPr="001F1552">
        <w:trPr>
          <w:trHeight w:val="486"/>
        </w:trPr>
        <w:tc>
          <w:tcPr>
            <w:tcW w:w="1533" w:type="dxa"/>
            <w:vMerge/>
            <w:tcBorders>
              <w:left w:val="single" w:sz="4" w:space="0" w:color="000000"/>
              <w:bottom w:val="single" w:sz="18" w:space="0" w:color="000000"/>
            </w:tcBorders>
            <w:vAlign w:val="center"/>
          </w:tcPr>
          <w:p w:rsidR="00D33B0B" w:rsidRPr="00FD7906" w:rsidRDefault="00D33B0B" w:rsidP="008F4871">
            <w:pPr>
              <w:snapToGrid w:val="0"/>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18"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Pr>
                <w:rFonts w:ascii="標楷體" w:eastAsia="標楷體" w:hAnsi="標楷體" w:cs="標楷體"/>
                <w:sz w:val="28"/>
                <w:szCs w:val="28"/>
              </w:rPr>
              <w:t>18</w:t>
            </w:r>
            <w:r w:rsidRPr="000606AB">
              <w:rPr>
                <w:rFonts w:ascii="標楷體" w:eastAsia="標楷體" w:hAnsi="標楷體" w:cs="標楷體"/>
                <w:sz w:val="28"/>
                <w:szCs w:val="28"/>
              </w:rPr>
              <w:t>:</w:t>
            </w:r>
            <w:r>
              <w:rPr>
                <w:rFonts w:ascii="標楷體" w:eastAsia="標楷體" w:hAnsi="標楷體" w:cs="標楷體"/>
                <w:sz w:val="28"/>
                <w:szCs w:val="28"/>
              </w:rPr>
              <w:t>00-18:1</w:t>
            </w:r>
            <w:r w:rsidRPr="000606AB">
              <w:rPr>
                <w:rFonts w:ascii="標楷體" w:eastAsia="標楷體" w:hAnsi="標楷體" w:cs="標楷體"/>
                <w:sz w:val="28"/>
                <w:szCs w:val="28"/>
              </w:rPr>
              <w:t>0</w:t>
            </w:r>
          </w:p>
        </w:tc>
        <w:tc>
          <w:tcPr>
            <w:tcW w:w="3544" w:type="dxa"/>
            <w:tcBorders>
              <w:top w:val="single" w:sz="4" w:space="0" w:color="000000"/>
              <w:left w:val="single" w:sz="4" w:space="0" w:color="000000"/>
              <w:bottom w:val="single" w:sz="18" w:space="0" w:color="000000"/>
              <w:right w:val="single" w:sz="4" w:space="0" w:color="auto"/>
            </w:tcBorders>
            <w:vAlign w:val="center"/>
          </w:tcPr>
          <w:p w:rsidR="00D33B0B" w:rsidRPr="001F1552" w:rsidRDefault="00D33B0B" w:rsidP="008F4871">
            <w:pPr>
              <w:snapToGrid w:val="0"/>
              <w:jc w:val="center"/>
              <w:rPr>
                <w:rFonts w:ascii="標楷體" w:eastAsia="標楷體" w:hAnsi="標楷體"/>
                <w:sz w:val="28"/>
                <w:szCs w:val="28"/>
              </w:rPr>
            </w:pPr>
            <w:r w:rsidRPr="001F1552">
              <w:rPr>
                <w:rFonts w:ascii="標楷體" w:eastAsia="標楷體" w:hAnsi="標楷體" w:hint="eastAsia"/>
                <w:sz w:val="28"/>
                <w:szCs w:val="28"/>
              </w:rPr>
              <w:t>綜合座談</w:t>
            </w:r>
          </w:p>
        </w:tc>
        <w:tc>
          <w:tcPr>
            <w:tcW w:w="2693" w:type="dxa"/>
            <w:tcBorders>
              <w:top w:val="single" w:sz="4" w:space="0" w:color="000000"/>
              <w:left w:val="single" w:sz="4" w:space="0" w:color="auto"/>
              <w:bottom w:val="single" w:sz="18" w:space="0" w:color="000000"/>
              <w:right w:val="single" w:sz="4" w:space="0" w:color="000000"/>
            </w:tcBorders>
            <w:vAlign w:val="center"/>
          </w:tcPr>
          <w:p w:rsidR="00D33B0B" w:rsidRPr="001F1552" w:rsidRDefault="00D33B0B" w:rsidP="008F4871">
            <w:pPr>
              <w:snapToGrid w:val="0"/>
              <w:jc w:val="center"/>
              <w:rPr>
                <w:rFonts w:ascii="標楷體" w:eastAsia="標楷體" w:hAnsi="標楷體"/>
                <w:sz w:val="28"/>
                <w:szCs w:val="28"/>
              </w:rPr>
            </w:pPr>
            <w:r w:rsidRPr="001F1552">
              <w:rPr>
                <w:rFonts w:ascii="標楷體" w:eastAsia="標楷體" w:hAnsi="標楷體"/>
                <w:sz w:val="28"/>
                <w:szCs w:val="28"/>
              </w:rPr>
              <w:t>-</w:t>
            </w:r>
          </w:p>
        </w:tc>
      </w:tr>
      <w:tr w:rsidR="00D33B0B" w:rsidRPr="001F1552">
        <w:trPr>
          <w:cantSplit/>
          <w:trHeight w:val="404"/>
        </w:trPr>
        <w:tc>
          <w:tcPr>
            <w:tcW w:w="1533" w:type="dxa"/>
            <w:vMerge w:val="restart"/>
            <w:tcBorders>
              <w:top w:val="single" w:sz="18" w:space="0" w:color="000000"/>
              <w:left w:val="single" w:sz="4" w:space="0" w:color="000000"/>
              <w:bottom w:val="single" w:sz="4" w:space="0" w:color="000000"/>
            </w:tcBorders>
            <w:vAlign w:val="center"/>
          </w:tcPr>
          <w:p w:rsidR="00D33B0B" w:rsidRPr="00FD7906" w:rsidRDefault="00D33B0B" w:rsidP="008F4871">
            <w:pPr>
              <w:ind w:right="113"/>
              <w:jc w:val="center"/>
              <w:rPr>
                <w:rFonts w:ascii="標楷體" w:eastAsia="標楷體" w:hAnsi="標楷體" w:cs="標楷體"/>
                <w:color w:val="000000"/>
                <w:sz w:val="28"/>
                <w:szCs w:val="28"/>
              </w:rPr>
            </w:pPr>
            <w:r w:rsidRPr="00FD7906">
              <w:rPr>
                <w:rFonts w:ascii="標楷體" w:eastAsia="標楷體" w:hAnsi="標楷體" w:cs="標楷體"/>
                <w:color w:val="000000"/>
                <w:sz w:val="28"/>
                <w:szCs w:val="28"/>
              </w:rPr>
              <w:t>107/</w:t>
            </w:r>
            <w:r>
              <w:rPr>
                <w:rFonts w:ascii="標楷體" w:eastAsia="標楷體" w:hAnsi="標楷體" w:cs="標楷體"/>
                <w:color w:val="000000"/>
                <w:sz w:val="28"/>
                <w:szCs w:val="28"/>
              </w:rPr>
              <w:t>7/31</w:t>
            </w:r>
          </w:p>
          <w:p w:rsidR="00D33B0B" w:rsidRPr="00FD7906" w:rsidRDefault="00D33B0B" w:rsidP="008F4871">
            <w:pPr>
              <w:snapToGrid w:val="0"/>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（星期</w:t>
            </w:r>
            <w:bookmarkStart w:id="0" w:name="_GoBack"/>
            <w:bookmarkEnd w:id="0"/>
            <w:r>
              <w:rPr>
                <w:rFonts w:ascii="標楷體" w:eastAsia="標楷體" w:hAnsi="標楷體" w:cs="標楷體" w:hint="eastAsia"/>
                <w:color w:val="000000"/>
                <w:sz w:val="28"/>
                <w:szCs w:val="28"/>
              </w:rPr>
              <w:t>二</w:t>
            </w:r>
            <w:r w:rsidRPr="00FD7906">
              <w:rPr>
                <w:rFonts w:ascii="標楷體" w:eastAsia="標楷體" w:hAnsi="標楷體" w:cs="標楷體" w:hint="eastAsia"/>
                <w:color w:val="000000"/>
                <w:sz w:val="28"/>
                <w:szCs w:val="28"/>
              </w:rPr>
              <w:t>）</w:t>
            </w:r>
          </w:p>
        </w:tc>
        <w:tc>
          <w:tcPr>
            <w:tcW w:w="1984" w:type="dxa"/>
            <w:tcBorders>
              <w:top w:val="single" w:sz="18"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08:</w:t>
            </w:r>
            <w:r>
              <w:rPr>
                <w:rFonts w:ascii="標楷體" w:eastAsia="標楷體" w:hAnsi="標楷體" w:cs="標楷體"/>
                <w:sz w:val="28"/>
                <w:szCs w:val="28"/>
              </w:rPr>
              <w:t>10</w:t>
            </w:r>
            <w:r w:rsidRPr="000606AB">
              <w:rPr>
                <w:rFonts w:ascii="標楷體" w:eastAsia="標楷體" w:hAnsi="標楷體" w:cs="標楷體"/>
                <w:sz w:val="28"/>
                <w:szCs w:val="28"/>
              </w:rPr>
              <w:t>-08:</w:t>
            </w:r>
            <w:r>
              <w:rPr>
                <w:rFonts w:ascii="標楷體" w:eastAsia="標楷體" w:hAnsi="標楷體" w:cs="標楷體"/>
                <w:sz w:val="28"/>
                <w:szCs w:val="28"/>
              </w:rPr>
              <w:t>30</w:t>
            </w:r>
          </w:p>
        </w:tc>
        <w:tc>
          <w:tcPr>
            <w:tcW w:w="3544" w:type="dxa"/>
            <w:tcBorders>
              <w:top w:val="single" w:sz="18" w:space="0" w:color="000000"/>
              <w:left w:val="single" w:sz="4" w:space="0" w:color="000000"/>
              <w:bottom w:val="single" w:sz="4" w:space="0" w:color="000000"/>
              <w:right w:val="single" w:sz="4" w:space="0" w:color="auto"/>
            </w:tcBorders>
            <w:vAlign w:val="center"/>
          </w:tcPr>
          <w:p w:rsidR="00D33B0B" w:rsidRPr="000606AB" w:rsidRDefault="00D33B0B" w:rsidP="008F4871">
            <w:pPr>
              <w:snapToGrid w:val="0"/>
              <w:jc w:val="center"/>
              <w:rPr>
                <w:rFonts w:ascii="標楷體" w:eastAsia="標楷體" w:hAnsi="標楷體" w:cs="標楷體"/>
                <w:sz w:val="28"/>
                <w:szCs w:val="28"/>
              </w:rPr>
            </w:pPr>
            <w:r w:rsidRPr="000606AB">
              <w:rPr>
                <w:rFonts w:ascii="標楷體" w:eastAsia="標楷體" w:hAnsi="標楷體" w:cs="標楷體" w:hint="eastAsia"/>
                <w:sz w:val="28"/>
                <w:szCs w:val="28"/>
              </w:rPr>
              <w:t>報到</w:t>
            </w:r>
          </w:p>
        </w:tc>
        <w:tc>
          <w:tcPr>
            <w:tcW w:w="2693" w:type="dxa"/>
            <w:tcBorders>
              <w:top w:val="single" w:sz="18" w:space="0" w:color="000000"/>
              <w:left w:val="single" w:sz="4" w:space="0" w:color="auto"/>
              <w:bottom w:val="single" w:sz="4" w:space="0" w:color="000000"/>
              <w:right w:val="single" w:sz="4" w:space="0" w:color="000000"/>
            </w:tcBorders>
            <w:vAlign w:val="center"/>
          </w:tcPr>
          <w:p w:rsidR="00D33B0B" w:rsidRPr="000606AB" w:rsidRDefault="00D33B0B" w:rsidP="008F4871">
            <w:pPr>
              <w:snapToGrid w:val="0"/>
              <w:jc w:val="center"/>
              <w:rPr>
                <w:rFonts w:ascii="標楷體" w:eastAsia="標楷體" w:hAnsi="標楷體" w:cs="標楷體"/>
                <w:sz w:val="28"/>
                <w:szCs w:val="28"/>
              </w:rPr>
            </w:pPr>
            <w:r>
              <w:rPr>
                <w:rFonts w:ascii="標楷體" w:eastAsia="標楷體" w:hAnsi="標楷體" w:cs="標楷體"/>
                <w:sz w:val="28"/>
                <w:szCs w:val="28"/>
              </w:rPr>
              <w:t>-</w:t>
            </w:r>
          </w:p>
        </w:tc>
      </w:tr>
      <w:tr w:rsidR="00D33B0B" w:rsidRPr="001F1552">
        <w:trPr>
          <w:cantSplit/>
          <w:trHeight w:val="391"/>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08:</w:t>
            </w:r>
            <w:r>
              <w:rPr>
                <w:rFonts w:ascii="標楷體" w:eastAsia="標楷體" w:hAnsi="標楷體" w:cs="標楷體"/>
                <w:sz w:val="28"/>
                <w:szCs w:val="28"/>
              </w:rPr>
              <w:t>30</w:t>
            </w:r>
            <w:r w:rsidRPr="000606AB">
              <w:rPr>
                <w:rFonts w:ascii="標楷體" w:eastAsia="標楷體" w:hAnsi="標楷體" w:cs="標楷體"/>
                <w:sz w:val="28"/>
                <w:szCs w:val="28"/>
              </w:rPr>
              <w:t>-</w:t>
            </w:r>
            <w:r>
              <w:rPr>
                <w:rFonts w:ascii="標楷體" w:eastAsia="標楷體" w:hAnsi="標楷體" w:cs="標楷體"/>
                <w:sz w:val="28"/>
                <w:szCs w:val="28"/>
              </w:rPr>
              <w:t>10</w:t>
            </w:r>
            <w:r w:rsidRPr="000606AB">
              <w:rPr>
                <w:rFonts w:ascii="標楷體" w:eastAsia="標楷體" w:hAnsi="標楷體" w:cs="標楷體"/>
                <w:sz w:val="28"/>
                <w:szCs w:val="28"/>
              </w:rPr>
              <w:t>:</w:t>
            </w:r>
            <w:r>
              <w:rPr>
                <w:rFonts w:ascii="標楷體" w:eastAsia="標楷體" w:hAnsi="標楷體" w:cs="標楷體"/>
                <w:sz w:val="28"/>
                <w:szCs w:val="28"/>
              </w:rPr>
              <w:t>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手作童玩玩具（</w:t>
            </w:r>
            <w:r w:rsidRPr="001F1552">
              <w:rPr>
                <w:rFonts w:eastAsia="標楷體"/>
                <w:sz w:val="28"/>
                <w:szCs w:val="28"/>
              </w:rPr>
              <w:t>1</w:t>
            </w:r>
            <w:r w:rsidRPr="001F1552">
              <w:rPr>
                <w:rFonts w:eastAsia="標楷體" w:hint="eastAsia"/>
                <w:sz w:val="28"/>
                <w:szCs w:val="28"/>
              </w:rPr>
              <w:t>）</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FD7906" w:rsidRDefault="00D33B0B" w:rsidP="008F4871">
            <w:pPr>
              <w:snapToGrid w:val="0"/>
              <w:jc w:val="center"/>
              <w:rPr>
                <w:rFonts w:ascii="標楷體" w:eastAsia="標楷體" w:hAnsi="標楷體" w:cs="標楷體"/>
                <w:sz w:val="28"/>
                <w:szCs w:val="28"/>
              </w:rPr>
            </w:pPr>
            <w:r w:rsidRPr="001F1552">
              <w:rPr>
                <w:rFonts w:eastAsia="標楷體" w:hint="eastAsia"/>
                <w:sz w:val="28"/>
                <w:szCs w:val="28"/>
              </w:rPr>
              <w:t>徐毓君教師</w:t>
            </w:r>
          </w:p>
        </w:tc>
      </w:tr>
      <w:tr w:rsidR="00D33B0B" w:rsidRPr="001F1552">
        <w:trPr>
          <w:cantSplit/>
          <w:trHeight w:val="391"/>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Pr>
                <w:rFonts w:ascii="標楷體" w:eastAsia="標楷體" w:hAnsi="標楷體" w:cs="標楷體"/>
                <w:sz w:val="28"/>
                <w:szCs w:val="28"/>
              </w:rPr>
              <w:t>10</w:t>
            </w:r>
            <w:r w:rsidRPr="000606AB">
              <w:rPr>
                <w:rFonts w:ascii="標楷體" w:eastAsia="標楷體" w:hAnsi="標楷體" w:cs="標楷體"/>
                <w:sz w:val="28"/>
                <w:szCs w:val="28"/>
              </w:rPr>
              <w:t>:</w:t>
            </w:r>
            <w:r>
              <w:rPr>
                <w:rFonts w:ascii="標楷體" w:eastAsia="標楷體" w:hAnsi="標楷體" w:cs="標楷體"/>
                <w:sz w:val="28"/>
                <w:szCs w:val="28"/>
              </w:rPr>
              <w:t>00</w:t>
            </w:r>
            <w:r w:rsidRPr="000606AB">
              <w:rPr>
                <w:rFonts w:ascii="標楷體" w:eastAsia="標楷體" w:hAnsi="標楷體" w:cs="標楷體"/>
                <w:sz w:val="28"/>
                <w:szCs w:val="28"/>
              </w:rPr>
              <w:t>-12:</w:t>
            </w:r>
            <w:r>
              <w:rPr>
                <w:rFonts w:ascii="標楷體" w:eastAsia="標楷體" w:hAnsi="標楷體" w:cs="標楷體"/>
                <w:sz w:val="28"/>
                <w:szCs w:val="28"/>
              </w:rPr>
              <w:t>30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手作童玩玩具（</w:t>
            </w:r>
            <w:r w:rsidRPr="001F1552">
              <w:rPr>
                <w:rFonts w:eastAsia="標楷體"/>
                <w:sz w:val="28"/>
                <w:szCs w:val="28"/>
              </w:rPr>
              <w:t>2</w:t>
            </w:r>
            <w:r w:rsidRPr="001F1552">
              <w:rPr>
                <w:rFonts w:eastAsia="標楷體" w:hint="eastAsia"/>
                <w:sz w:val="28"/>
                <w:szCs w:val="28"/>
              </w:rPr>
              <w:t>）</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江啟東教師</w:t>
            </w:r>
          </w:p>
          <w:p w:rsidR="00D33B0B" w:rsidRPr="001F1552" w:rsidRDefault="00D33B0B" w:rsidP="008F4871">
            <w:pPr>
              <w:snapToGrid w:val="0"/>
              <w:jc w:val="center"/>
              <w:rPr>
                <w:rFonts w:eastAsia="標楷體"/>
                <w:sz w:val="28"/>
                <w:szCs w:val="28"/>
              </w:rPr>
            </w:pPr>
            <w:r w:rsidRPr="001F1552">
              <w:rPr>
                <w:rFonts w:eastAsia="標楷體" w:hint="eastAsia"/>
                <w:sz w:val="28"/>
                <w:szCs w:val="28"/>
              </w:rPr>
              <w:t>（退休教師）</w:t>
            </w:r>
          </w:p>
        </w:tc>
      </w:tr>
      <w:tr w:rsidR="00D33B0B" w:rsidRPr="001F1552">
        <w:trPr>
          <w:cantSplit/>
          <w:trHeight w:val="418"/>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12:</w:t>
            </w:r>
            <w:r>
              <w:rPr>
                <w:rFonts w:ascii="標楷體" w:eastAsia="標楷體" w:hAnsi="標楷體" w:cs="標楷體"/>
                <w:sz w:val="28"/>
                <w:szCs w:val="28"/>
              </w:rPr>
              <w:t>30</w:t>
            </w:r>
            <w:r w:rsidRPr="000606AB">
              <w:rPr>
                <w:rFonts w:ascii="標楷體" w:eastAsia="標楷體" w:hAnsi="標楷體" w:cs="標楷體"/>
                <w:sz w:val="28"/>
                <w:szCs w:val="28"/>
              </w:rPr>
              <w:t>-13:</w:t>
            </w:r>
            <w:r>
              <w:rPr>
                <w:rFonts w:ascii="標楷體" w:eastAsia="標楷體" w:hAnsi="標楷體" w:cs="標楷體"/>
                <w:sz w:val="28"/>
                <w:szCs w:val="28"/>
              </w:rPr>
              <w:t>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0606AB" w:rsidRDefault="00D33B0B" w:rsidP="008F4871">
            <w:pPr>
              <w:snapToGrid w:val="0"/>
              <w:jc w:val="center"/>
              <w:rPr>
                <w:rFonts w:ascii="標楷體" w:eastAsia="標楷體" w:hAnsi="標楷體" w:cs="標楷體"/>
                <w:sz w:val="28"/>
                <w:szCs w:val="28"/>
              </w:rPr>
            </w:pPr>
            <w:r w:rsidRPr="000606AB">
              <w:rPr>
                <w:rFonts w:ascii="標楷體" w:eastAsia="標楷體" w:hAnsi="標楷體" w:cs="標楷體" w:hint="eastAsia"/>
                <w:sz w:val="28"/>
                <w:szCs w:val="28"/>
              </w:rPr>
              <w:t>午餐時間</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0606AB" w:rsidRDefault="00D33B0B" w:rsidP="008F4871">
            <w:pPr>
              <w:snapToGrid w:val="0"/>
              <w:jc w:val="center"/>
              <w:rPr>
                <w:rFonts w:ascii="標楷體" w:eastAsia="標楷體" w:hAnsi="標楷體" w:cs="標楷體"/>
                <w:sz w:val="28"/>
                <w:szCs w:val="28"/>
              </w:rPr>
            </w:pPr>
            <w:r>
              <w:rPr>
                <w:rFonts w:ascii="標楷體" w:eastAsia="標楷體" w:hAnsi="標楷體" w:cs="標楷體"/>
                <w:sz w:val="28"/>
                <w:szCs w:val="28"/>
              </w:rPr>
              <w:t>-</w:t>
            </w:r>
          </w:p>
        </w:tc>
      </w:tr>
      <w:tr w:rsidR="00D33B0B" w:rsidRPr="001F1552">
        <w:trPr>
          <w:cantSplit/>
          <w:trHeight w:val="450"/>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13:</w:t>
            </w:r>
            <w:r>
              <w:rPr>
                <w:rFonts w:ascii="標楷體" w:eastAsia="標楷體" w:hAnsi="標楷體" w:cs="標楷體"/>
                <w:sz w:val="28"/>
                <w:szCs w:val="28"/>
              </w:rPr>
              <w:t>00</w:t>
            </w:r>
            <w:r w:rsidRPr="000606AB">
              <w:rPr>
                <w:rFonts w:ascii="標楷體" w:eastAsia="標楷體" w:hAnsi="標楷體" w:cs="標楷體"/>
                <w:sz w:val="28"/>
                <w:szCs w:val="28"/>
              </w:rPr>
              <w:t>-1</w:t>
            </w:r>
            <w:r>
              <w:rPr>
                <w:rFonts w:ascii="標楷體" w:eastAsia="標楷體" w:hAnsi="標楷體" w:cs="標楷體"/>
                <w:sz w:val="28"/>
                <w:szCs w:val="28"/>
              </w:rPr>
              <w:t>8</w:t>
            </w:r>
            <w:r w:rsidRPr="000606AB">
              <w:rPr>
                <w:rFonts w:ascii="標楷體" w:eastAsia="標楷體" w:hAnsi="標楷體" w:cs="標楷體"/>
                <w:sz w:val="28"/>
                <w:szCs w:val="28"/>
              </w:rPr>
              <w:t>:</w:t>
            </w:r>
            <w:r>
              <w:rPr>
                <w:rFonts w:ascii="標楷體" w:eastAsia="標楷體" w:hAnsi="標楷體" w:cs="標楷體"/>
                <w:sz w:val="28"/>
                <w:szCs w:val="28"/>
              </w:rPr>
              <w:t>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科學玩具</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widowControl/>
              <w:jc w:val="center"/>
              <w:rPr>
                <w:rFonts w:eastAsia="標楷體"/>
                <w:sz w:val="28"/>
                <w:szCs w:val="28"/>
              </w:rPr>
            </w:pPr>
            <w:r w:rsidRPr="001F1552">
              <w:rPr>
                <w:rFonts w:eastAsia="標楷體" w:hint="eastAsia"/>
                <w:sz w:val="28"/>
                <w:szCs w:val="28"/>
              </w:rPr>
              <w:t>張幃勛教師</w:t>
            </w:r>
          </w:p>
          <w:p w:rsidR="00D33B0B" w:rsidRPr="001F1552" w:rsidRDefault="00D33B0B" w:rsidP="008F4871">
            <w:pPr>
              <w:widowControl/>
              <w:jc w:val="center"/>
              <w:rPr>
                <w:rFonts w:eastAsia="標楷體"/>
                <w:sz w:val="28"/>
                <w:szCs w:val="28"/>
              </w:rPr>
            </w:pPr>
            <w:r w:rsidRPr="001F1552">
              <w:rPr>
                <w:rFonts w:eastAsia="標楷體" w:hint="eastAsia"/>
                <w:sz w:val="28"/>
                <w:szCs w:val="28"/>
              </w:rPr>
              <w:t>管介銘教師</w:t>
            </w:r>
          </w:p>
        </w:tc>
      </w:tr>
      <w:tr w:rsidR="00D33B0B" w:rsidRPr="001F1552">
        <w:trPr>
          <w:cantSplit/>
          <w:trHeight w:val="458"/>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Pr>
                <w:rFonts w:ascii="標楷體" w:eastAsia="標楷體" w:hAnsi="標楷體" w:cs="標楷體"/>
                <w:sz w:val="28"/>
                <w:szCs w:val="28"/>
              </w:rPr>
              <w:t>18</w:t>
            </w:r>
            <w:r w:rsidRPr="000606AB">
              <w:rPr>
                <w:rFonts w:ascii="標楷體" w:eastAsia="標楷體" w:hAnsi="標楷體" w:cs="標楷體"/>
                <w:sz w:val="28"/>
                <w:szCs w:val="28"/>
              </w:rPr>
              <w:t>:</w:t>
            </w:r>
            <w:r>
              <w:rPr>
                <w:rFonts w:ascii="標楷體" w:eastAsia="標楷體" w:hAnsi="標楷體" w:cs="標楷體"/>
                <w:sz w:val="28"/>
                <w:szCs w:val="28"/>
              </w:rPr>
              <w:t>00-18:1</w:t>
            </w:r>
            <w:r w:rsidRPr="000606AB">
              <w:rPr>
                <w:rFonts w:ascii="標楷體" w:eastAsia="標楷體" w:hAnsi="標楷體" w:cs="標楷體"/>
                <w:sz w:val="28"/>
                <w:szCs w:val="28"/>
              </w:rPr>
              <w:t>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ascii="標楷體" w:eastAsia="標楷體" w:hAnsi="標楷體"/>
                <w:sz w:val="28"/>
                <w:szCs w:val="28"/>
              </w:rPr>
            </w:pPr>
            <w:r w:rsidRPr="001F1552">
              <w:rPr>
                <w:rFonts w:ascii="標楷體" w:eastAsia="標楷體" w:hAnsi="標楷體" w:hint="eastAsia"/>
                <w:sz w:val="28"/>
                <w:szCs w:val="28"/>
              </w:rPr>
              <w:t>綜合座談</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ascii="標楷體" w:eastAsia="標楷體" w:hAnsi="標楷體"/>
                <w:sz w:val="28"/>
                <w:szCs w:val="28"/>
              </w:rPr>
            </w:pPr>
            <w:r w:rsidRPr="001F1552">
              <w:rPr>
                <w:rFonts w:ascii="標楷體" w:eastAsia="標楷體" w:hAnsi="標楷體"/>
                <w:sz w:val="28"/>
                <w:szCs w:val="28"/>
              </w:rPr>
              <w:t>-</w:t>
            </w:r>
          </w:p>
        </w:tc>
      </w:tr>
    </w:tbl>
    <w:p w:rsidR="00D33B0B" w:rsidRDefault="00D33B0B" w:rsidP="00921F8D">
      <w:pPr>
        <w:suppressAutoHyphens/>
        <w:rPr>
          <w:rFonts w:ascii="新細明體"/>
          <w:vanish/>
          <w:szCs w:val="24"/>
        </w:rPr>
      </w:pPr>
      <w:r>
        <w:rPr>
          <w:rFonts w:ascii="新細明體" w:hAnsi="新細明體" w:hint="eastAsia"/>
          <w:vanish/>
          <w:szCs w:val="24"/>
        </w:rPr>
        <w:t>※研習第二天請學員自備以下課程用品</w:t>
      </w:r>
      <w:r>
        <w:rPr>
          <w:rFonts w:ascii="新細明體" w:hAnsi="新細明體"/>
          <w:vanish/>
          <w:szCs w:val="24"/>
        </w:rPr>
        <w:t>:</w:t>
      </w:r>
    </w:p>
    <w:p w:rsidR="00D33B0B" w:rsidRDefault="00D33B0B" w:rsidP="00921F8D">
      <w:pPr>
        <w:suppressAutoHyphens/>
        <w:rPr>
          <w:rFonts w:ascii="新細明體"/>
          <w:vanish/>
          <w:szCs w:val="24"/>
        </w:rPr>
      </w:pPr>
      <w:r>
        <w:rPr>
          <w:rFonts w:ascii="新細明體" w:hAnsi="新細明體"/>
          <w:vanish/>
          <w:szCs w:val="24"/>
        </w:rPr>
        <w:t xml:space="preserve">1. </w:t>
      </w:r>
      <w:r>
        <w:rPr>
          <w:rFonts w:ascii="新細明體" w:hAnsi="新細明體" w:hint="eastAsia"/>
          <w:vanish/>
          <w:szCs w:val="24"/>
        </w:rPr>
        <w:t>寶特瓶</w:t>
      </w:r>
      <w:r>
        <w:rPr>
          <w:rFonts w:ascii="新細明體" w:hAnsi="新細明體"/>
          <w:vanish/>
          <w:szCs w:val="24"/>
        </w:rPr>
        <w:t>(</w:t>
      </w:r>
      <w:r>
        <w:rPr>
          <w:rFonts w:ascii="新細明體" w:hAnsi="新細明體" w:hint="eastAsia"/>
          <w:vanish/>
          <w:szCs w:val="24"/>
        </w:rPr>
        <w:t>有蓋子</w:t>
      </w:r>
      <w:r>
        <w:rPr>
          <w:rFonts w:ascii="新細明體" w:hAnsi="新細明體"/>
          <w:vanish/>
          <w:szCs w:val="24"/>
        </w:rPr>
        <w:t xml:space="preserve">) </w:t>
      </w:r>
      <w:r>
        <w:rPr>
          <w:rFonts w:ascii="新細明體" w:hAnsi="新細明體" w:hint="eastAsia"/>
          <w:vanish/>
          <w:szCs w:val="24"/>
        </w:rPr>
        <w:t>一瓶</w:t>
      </w:r>
    </w:p>
    <w:p w:rsidR="00D33B0B" w:rsidRDefault="00D33B0B" w:rsidP="00903583">
      <w:pPr>
        <w:suppressAutoHyphens/>
        <w:rPr>
          <w:rFonts w:ascii="新細明體"/>
          <w:vanish/>
          <w:szCs w:val="24"/>
        </w:rPr>
      </w:pPr>
      <w:r>
        <w:rPr>
          <w:rFonts w:ascii="新細明體" w:hAnsi="新細明體"/>
          <w:vanish/>
          <w:szCs w:val="24"/>
        </w:rPr>
        <w:t xml:space="preserve">2. </w:t>
      </w:r>
      <w:r>
        <w:rPr>
          <w:rFonts w:ascii="新細明體" w:hAnsi="新細明體" w:hint="eastAsia"/>
          <w:vanish/>
          <w:szCs w:val="24"/>
        </w:rPr>
        <w:t>小公仔</w:t>
      </w:r>
      <w:r>
        <w:rPr>
          <w:rFonts w:ascii="新細明體" w:hAnsi="新細明體"/>
          <w:vanish/>
          <w:szCs w:val="24"/>
        </w:rPr>
        <w:t xml:space="preserve"> </w:t>
      </w:r>
      <w:r>
        <w:rPr>
          <w:rFonts w:ascii="新細明體" w:hAnsi="新細明體" w:hint="eastAsia"/>
          <w:vanish/>
          <w:szCs w:val="24"/>
        </w:rPr>
        <w:t>一隻</w:t>
      </w:r>
    </w:p>
    <w:p w:rsidR="00D33B0B" w:rsidRPr="00873ACC" w:rsidRDefault="00D33B0B" w:rsidP="00903583">
      <w:pPr>
        <w:suppressAutoHyphens/>
        <w:rPr>
          <w:rFonts w:ascii="新細明體"/>
          <w:vanish/>
          <w:szCs w:val="24"/>
        </w:rPr>
      </w:pPr>
    </w:p>
    <w:p w:rsidR="00D33B0B" w:rsidRPr="00903583" w:rsidRDefault="00D33B0B" w:rsidP="00903583">
      <w:pPr>
        <w:suppressAutoHyphens/>
        <w:spacing w:line="420" w:lineRule="exact"/>
        <w:ind w:left="780"/>
        <w:rPr>
          <w:rFonts w:ascii="Times New Roman" w:hAnsi="Times New Roman"/>
          <w:kern w:val="1"/>
          <w:sz w:val="28"/>
          <w:szCs w:val="28"/>
        </w:rPr>
      </w:pPr>
    </w:p>
    <w:p w:rsidR="00D33B0B" w:rsidRDefault="00D33B0B" w:rsidP="00B56D65">
      <w:pPr>
        <w:spacing w:line="312" w:lineRule="auto"/>
        <w:rPr>
          <w:rFonts w:ascii="標楷體" w:eastAsia="標楷體" w:hAnsi="標楷體"/>
          <w:sz w:val="28"/>
          <w:szCs w:val="24"/>
        </w:rPr>
      </w:pPr>
    </w:p>
    <w:p w:rsidR="00D33B0B" w:rsidRDefault="00D33B0B" w:rsidP="00B56D65">
      <w:pPr>
        <w:spacing w:line="312" w:lineRule="auto"/>
        <w:rPr>
          <w:rFonts w:ascii="標楷體" w:eastAsia="標楷體" w:hAnsi="標楷體"/>
          <w:sz w:val="28"/>
          <w:szCs w:val="24"/>
        </w:rPr>
      </w:pPr>
    </w:p>
    <w:p w:rsidR="00D33B0B" w:rsidRDefault="00D33B0B" w:rsidP="00B56D65">
      <w:pPr>
        <w:spacing w:line="312" w:lineRule="auto"/>
        <w:rPr>
          <w:rFonts w:ascii="標楷體" w:eastAsia="標楷體" w:hAnsi="標楷體"/>
          <w:sz w:val="28"/>
          <w:szCs w:val="24"/>
        </w:rPr>
      </w:pPr>
    </w:p>
    <w:p w:rsidR="00D33B0B" w:rsidRDefault="00D33B0B" w:rsidP="00B56D65">
      <w:pPr>
        <w:spacing w:line="312" w:lineRule="auto"/>
        <w:rPr>
          <w:rFonts w:ascii="標楷體" w:eastAsia="標楷體" w:hAnsi="標楷體"/>
          <w:sz w:val="28"/>
          <w:szCs w:val="24"/>
        </w:rPr>
      </w:pPr>
    </w:p>
    <w:p w:rsidR="00D33B0B" w:rsidRDefault="00D33B0B" w:rsidP="00B56D65">
      <w:pPr>
        <w:spacing w:line="312" w:lineRule="auto"/>
        <w:rPr>
          <w:rFonts w:ascii="標楷體" w:eastAsia="標楷體" w:hAnsi="標楷體"/>
          <w:sz w:val="28"/>
          <w:szCs w:val="24"/>
        </w:rPr>
      </w:pPr>
    </w:p>
    <w:p w:rsidR="00D33B0B" w:rsidRPr="00F73F29" w:rsidRDefault="00D33B0B" w:rsidP="00B56D65">
      <w:pPr>
        <w:spacing w:line="312" w:lineRule="auto"/>
        <w:rPr>
          <w:rFonts w:ascii="標楷體" w:eastAsia="標楷體" w:hAnsi="標楷體"/>
          <w:szCs w:val="24"/>
        </w:rPr>
      </w:pPr>
    </w:p>
    <w:sectPr w:rsidR="00D33B0B" w:rsidRPr="00F73F29" w:rsidSect="00C35D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9DA" w:rsidRDefault="00C269DA" w:rsidP="00065A69">
      <w:r>
        <w:separator/>
      </w:r>
    </w:p>
  </w:endnote>
  <w:endnote w:type="continuationSeparator" w:id="0">
    <w:p w:rsidR="00C269DA" w:rsidRDefault="00C269DA" w:rsidP="00065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9DA" w:rsidRDefault="00C269DA" w:rsidP="00065A69">
      <w:r>
        <w:separator/>
      </w:r>
    </w:p>
  </w:footnote>
  <w:footnote w:type="continuationSeparator" w:id="0">
    <w:p w:rsidR="00C269DA" w:rsidRDefault="00C269DA" w:rsidP="00065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85011"/>
    <w:multiLevelType w:val="hybridMultilevel"/>
    <w:tmpl w:val="96E42D7E"/>
    <w:lvl w:ilvl="0" w:tplc="F8A0B36A">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
    <w:nsid w:val="284C1A85"/>
    <w:multiLevelType w:val="hybridMultilevel"/>
    <w:tmpl w:val="8E90CD8A"/>
    <w:lvl w:ilvl="0" w:tplc="6E2CF332">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2">
    <w:nsid w:val="329076AA"/>
    <w:multiLevelType w:val="hybridMultilevel"/>
    <w:tmpl w:val="57C0BBA2"/>
    <w:lvl w:ilvl="0" w:tplc="04090001">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start w:val="1"/>
      <w:numFmt w:val="bullet"/>
      <w:lvlText w:val=""/>
      <w:lvlJc w:val="left"/>
      <w:pPr>
        <w:ind w:left="1680" w:hanging="480"/>
      </w:pPr>
      <w:rPr>
        <w:rFonts w:ascii="Wingdings" w:hAnsi="Wingdings" w:hint="default"/>
      </w:rPr>
    </w:lvl>
    <w:lvl w:ilvl="3" w:tplc="04090001">
      <w:start w:val="1"/>
      <w:numFmt w:val="bullet"/>
      <w:lvlText w:val=""/>
      <w:lvlJc w:val="left"/>
      <w:pPr>
        <w:ind w:left="2160" w:hanging="480"/>
      </w:pPr>
      <w:rPr>
        <w:rFonts w:ascii="Wingdings" w:hAnsi="Wingdings" w:hint="default"/>
      </w:rPr>
    </w:lvl>
    <w:lvl w:ilvl="4" w:tplc="04090003">
      <w:start w:val="1"/>
      <w:numFmt w:val="bullet"/>
      <w:lvlText w:val=""/>
      <w:lvlJc w:val="left"/>
      <w:pPr>
        <w:ind w:left="2640" w:hanging="480"/>
      </w:pPr>
      <w:rPr>
        <w:rFonts w:ascii="Wingdings" w:hAnsi="Wingdings" w:hint="default"/>
      </w:rPr>
    </w:lvl>
    <w:lvl w:ilvl="5" w:tplc="04090005">
      <w:start w:val="1"/>
      <w:numFmt w:val="bullet"/>
      <w:lvlText w:val=""/>
      <w:lvlJc w:val="left"/>
      <w:pPr>
        <w:ind w:left="3120" w:hanging="480"/>
      </w:pPr>
      <w:rPr>
        <w:rFonts w:ascii="Wingdings" w:hAnsi="Wingdings" w:hint="default"/>
      </w:rPr>
    </w:lvl>
    <w:lvl w:ilvl="6" w:tplc="04090001">
      <w:start w:val="1"/>
      <w:numFmt w:val="bullet"/>
      <w:lvlText w:val=""/>
      <w:lvlJc w:val="left"/>
      <w:pPr>
        <w:ind w:left="3600" w:hanging="480"/>
      </w:pPr>
      <w:rPr>
        <w:rFonts w:ascii="Wingdings" w:hAnsi="Wingdings" w:hint="default"/>
      </w:rPr>
    </w:lvl>
    <w:lvl w:ilvl="7" w:tplc="04090003">
      <w:start w:val="1"/>
      <w:numFmt w:val="bullet"/>
      <w:lvlText w:val=""/>
      <w:lvlJc w:val="left"/>
      <w:pPr>
        <w:ind w:left="4080" w:hanging="480"/>
      </w:pPr>
      <w:rPr>
        <w:rFonts w:ascii="Wingdings" w:hAnsi="Wingdings" w:hint="default"/>
      </w:rPr>
    </w:lvl>
    <w:lvl w:ilvl="8" w:tplc="04090005">
      <w:start w:val="1"/>
      <w:numFmt w:val="bullet"/>
      <w:lvlText w:val=""/>
      <w:lvlJc w:val="left"/>
      <w:pPr>
        <w:ind w:left="4560" w:hanging="480"/>
      </w:pPr>
      <w:rPr>
        <w:rFonts w:ascii="Wingdings" w:hAnsi="Wingdings" w:hint="default"/>
      </w:rPr>
    </w:lvl>
  </w:abstractNum>
  <w:abstractNum w:abstractNumId="3">
    <w:nsid w:val="375C72C4"/>
    <w:multiLevelType w:val="hybridMultilevel"/>
    <w:tmpl w:val="353A5520"/>
    <w:lvl w:ilvl="0" w:tplc="4F6E7E56">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4">
    <w:nsid w:val="3F2A5D59"/>
    <w:multiLevelType w:val="hybridMultilevel"/>
    <w:tmpl w:val="F2241820"/>
    <w:lvl w:ilvl="0" w:tplc="E24AD694">
      <w:start w:val="1"/>
      <w:numFmt w:val="taiwaneseCountingThousand"/>
      <w:lvlText w:val="%1、"/>
      <w:lvlJc w:val="left"/>
      <w:pPr>
        <w:ind w:left="720" w:hanging="48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5">
    <w:nsid w:val="455A5540"/>
    <w:multiLevelType w:val="hybridMultilevel"/>
    <w:tmpl w:val="9AD8BA20"/>
    <w:lvl w:ilvl="0" w:tplc="592E8BEE">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6">
    <w:nsid w:val="46D4675B"/>
    <w:multiLevelType w:val="hybridMultilevel"/>
    <w:tmpl w:val="958C9F12"/>
    <w:lvl w:ilvl="0" w:tplc="04090017">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64113E5B"/>
    <w:multiLevelType w:val="hybridMultilevel"/>
    <w:tmpl w:val="25F0BE38"/>
    <w:lvl w:ilvl="0" w:tplc="53A69ECA">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8">
    <w:nsid w:val="72515119"/>
    <w:multiLevelType w:val="hybridMultilevel"/>
    <w:tmpl w:val="455A2534"/>
    <w:lvl w:ilvl="0" w:tplc="9BBE7162">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9">
    <w:nsid w:val="753534E9"/>
    <w:multiLevelType w:val="hybridMultilevel"/>
    <w:tmpl w:val="37308598"/>
    <w:lvl w:ilvl="0" w:tplc="A296DC8A">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0">
    <w:nsid w:val="75B573DA"/>
    <w:multiLevelType w:val="hybridMultilevel"/>
    <w:tmpl w:val="7F8EE6C0"/>
    <w:lvl w:ilvl="0" w:tplc="A00EC1F6">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1">
    <w:nsid w:val="7A097E0D"/>
    <w:multiLevelType w:val="hybridMultilevel"/>
    <w:tmpl w:val="70421702"/>
    <w:lvl w:ilvl="0" w:tplc="A75028AA">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2">
    <w:nsid w:val="7BBE0992"/>
    <w:multiLevelType w:val="hybridMultilevel"/>
    <w:tmpl w:val="243ECF3C"/>
    <w:lvl w:ilvl="0" w:tplc="BC4420AE">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num w:numId="1">
    <w:abstractNumId w:val="6"/>
  </w:num>
  <w:num w:numId="2">
    <w:abstractNumId w:val="0"/>
  </w:num>
  <w:num w:numId="3">
    <w:abstractNumId w:val="11"/>
  </w:num>
  <w:num w:numId="4">
    <w:abstractNumId w:val="2"/>
  </w:num>
  <w:num w:numId="5">
    <w:abstractNumId w:val="9"/>
  </w:num>
  <w:num w:numId="6">
    <w:abstractNumId w:val="10"/>
  </w:num>
  <w:num w:numId="7">
    <w:abstractNumId w:val="3"/>
  </w:num>
  <w:num w:numId="8">
    <w:abstractNumId w:val="7"/>
  </w:num>
  <w:num w:numId="9">
    <w:abstractNumId w:val="12"/>
  </w:num>
  <w:num w:numId="10">
    <w:abstractNumId w:val="1"/>
  </w:num>
  <w:num w:numId="11">
    <w:abstractNumId w:val="8"/>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93"/>
    <w:rsid w:val="00005673"/>
    <w:rsid w:val="000259A8"/>
    <w:rsid w:val="000419E5"/>
    <w:rsid w:val="000606AB"/>
    <w:rsid w:val="00065A69"/>
    <w:rsid w:val="00095ACD"/>
    <w:rsid w:val="00096765"/>
    <w:rsid w:val="00114D98"/>
    <w:rsid w:val="001C068A"/>
    <w:rsid w:val="001E150A"/>
    <w:rsid w:val="001F0719"/>
    <w:rsid w:val="001F1552"/>
    <w:rsid w:val="002C3F2A"/>
    <w:rsid w:val="00367BDF"/>
    <w:rsid w:val="00393715"/>
    <w:rsid w:val="003B6704"/>
    <w:rsid w:val="0044416F"/>
    <w:rsid w:val="004745F9"/>
    <w:rsid w:val="004E0168"/>
    <w:rsid w:val="0054019B"/>
    <w:rsid w:val="005B7FB8"/>
    <w:rsid w:val="00640140"/>
    <w:rsid w:val="00654FBA"/>
    <w:rsid w:val="007023A9"/>
    <w:rsid w:val="00741998"/>
    <w:rsid w:val="007A127F"/>
    <w:rsid w:val="007E1E18"/>
    <w:rsid w:val="00823CE8"/>
    <w:rsid w:val="00824594"/>
    <w:rsid w:val="00857C40"/>
    <w:rsid w:val="00873ACC"/>
    <w:rsid w:val="008A6881"/>
    <w:rsid w:val="008E2F51"/>
    <w:rsid w:val="008F4871"/>
    <w:rsid w:val="00903583"/>
    <w:rsid w:val="00921F8D"/>
    <w:rsid w:val="00931707"/>
    <w:rsid w:val="00A10A81"/>
    <w:rsid w:val="00A8770C"/>
    <w:rsid w:val="00AE475E"/>
    <w:rsid w:val="00B56D65"/>
    <w:rsid w:val="00B8018D"/>
    <w:rsid w:val="00C22166"/>
    <w:rsid w:val="00C269DA"/>
    <w:rsid w:val="00C35D6E"/>
    <w:rsid w:val="00CA05FD"/>
    <w:rsid w:val="00CB7743"/>
    <w:rsid w:val="00CE0D8F"/>
    <w:rsid w:val="00CE3261"/>
    <w:rsid w:val="00D07035"/>
    <w:rsid w:val="00D33B0B"/>
    <w:rsid w:val="00D41777"/>
    <w:rsid w:val="00D91F78"/>
    <w:rsid w:val="00DE7293"/>
    <w:rsid w:val="00DF54BF"/>
    <w:rsid w:val="00E01339"/>
    <w:rsid w:val="00E25F8B"/>
    <w:rsid w:val="00E46E0C"/>
    <w:rsid w:val="00E62EB1"/>
    <w:rsid w:val="00E66E5E"/>
    <w:rsid w:val="00E96040"/>
    <w:rsid w:val="00EE04F7"/>
    <w:rsid w:val="00EF0203"/>
    <w:rsid w:val="00F73F29"/>
    <w:rsid w:val="00F81A20"/>
    <w:rsid w:val="00FB1B70"/>
    <w:rsid w:val="00FD7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6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293"/>
    <w:pPr>
      <w:ind w:leftChars="200" w:left="480"/>
    </w:pPr>
  </w:style>
  <w:style w:type="table" w:styleId="a4">
    <w:name w:val="Table Grid"/>
    <w:basedOn w:val="a1"/>
    <w:uiPriority w:val="99"/>
    <w:rsid w:val="00B56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65A69"/>
    <w:pPr>
      <w:tabs>
        <w:tab w:val="center" w:pos="4153"/>
        <w:tab w:val="right" w:pos="8306"/>
      </w:tabs>
      <w:snapToGrid w:val="0"/>
    </w:pPr>
    <w:rPr>
      <w:sz w:val="20"/>
      <w:szCs w:val="20"/>
    </w:rPr>
  </w:style>
  <w:style w:type="character" w:customStyle="1" w:styleId="a6">
    <w:name w:val="頁首 字元"/>
    <w:basedOn w:val="a0"/>
    <w:link w:val="a5"/>
    <w:uiPriority w:val="99"/>
    <w:rsid w:val="00065A69"/>
    <w:rPr>
      <w:rFonts w:cs="Times New Roman"/>
      <w:sz w:val="20"/>
      <w:szCs w:val="20"/>
    </w:rPr>
  </w:style>
  <w:style w:type="paragraph" w:styleId="a7">
    <w:name w:val="footer"/>
    <w:basedOn w:val="a"/>
    <w:link w:val="a8"/>
    <w:uiPriority w:val="99"/>
    <w:rsid w:val="00065A69"/>
    <w:pPr>
      <w:tabs>
        <w:tab w:val="center" w:pos="4153"/>
        <w:tab w:val="right" w:pos="8306"/>
      </w:tabs>
      <w:snapToGrid w:val="0"/>
    </w:pPr>
    <w:rPr>
      <w:sz w:val="20"/>
      <w:szCs w:val="20"/>
    </w:rPr>
  </w:style>
  <w:style w:type="character" w:customStyle="1" w:styleId="a8">
    <w:name w:val="頁尾 字元"/>
    <w:basedOn w:val="a0"/>
    <w:link w:val="a7"/>
    <w:uiPriority w:val="99"/>
    <w:rsid w:val="00065A69"/>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606616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花蓮縣106學年度第2學期教師增能實踐方案</dc:title>
  <dc:creator>123</dc:creator>
  <cp:lastModifiedBy>user</cp:lastModifiedBy>
  <cp:revision>2</cp:revision>
  <cp:lastPrinted>2018-01-24T06:50:00Z</cp:lastPrinted>
  <dcterms:created xsi:type="dcterms:W3CDTF">2018-07-05T01:36:00Z</dcterms:created>
  <dcterms:modified xsi:type="dcterms:W3CDTF">2018-07-05T01:36:00Z</dcterms:modified>
</cp:coreProperties>
</file>