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7F615F" w:rsidRPr="007F615F">
        <w:rPr>
          <w:rFonts w:eastAsia="標楷體" w:hint="eastAsia"/>
          <w:b/>
          <w:sz w:val="32"/>
        </w:rPr>
        <w:t>6</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106</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7F615F" w:rsidRPr="008A7D70">
        <w:rPr>
          <w:rFonts w:eastAsia="標楷體" w:hAnsi="標楷體" w:hint="eastAsia"/>
          <w:sz w:val="28"/>
        </w:rPr>
        <w:t>27</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B6BEF" w:rsidRPr="008A7D70">
        <w:rPr>
          <w:rFonts w:eastAsia="標楷體"/>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21</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28</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106</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7F615F" w:rsidRPr="008A7D70">
        <w:rPr>
          <w:rFonts w:eastAsia="標楷體" w:hint="eastAsia"/>
          <w:sz w:val="28"/>
          <w:szCs w:val="28"/>
        </w:rPr>
        <w:t>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lastRenderedPageBreak/>
        <w:t>申請甄試人員應具備所列「最近三年」項目，係採自民國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學年度之成績考核，學校職員及教育行政公務員則以</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CD15CC" w:rsidRPr="008A7D70">
        <w:rPr>
          <w:rFonts w:eastAsia="標楷體" w:hint="eastAsia"/>
          <w:sz w:val="28"/>
          <w:szCs w:val="28"/>
        </w:rPr>
        <w:t>3</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.02.01-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FB0" w:rsidRDefault="002F3FB0">
      <w:r>
        <w:separator/>
      </w:r>
    </w:p>
  </w:endnote>
  <w:endnote w:type="continuationSeparator" w:id="0">
    <w:p w:rsidR="002F3FB0" w:rsidRDefault="002F3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B02B4F"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B02B4F"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31680E">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FB0" w:rsidRDefault="002F3FB0">
      <w:r>
        <w:separator/>
      </w:r>
    </w:p>
  </w:footnote>
  <w:footnote w:type="continuationSeparator" w:id="0">
    <w:p w:rsidR="002F3FB0" w:rsidRDefault="002F3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248B4"/>
    <w:rsid w:val="00027007"/>
    <w:rsid w:val="00027394"/>
    <w:rsid w:val="00035866"/>
    <w:rsid w:val="00037E44"/>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2F3FB0"/>
    <w:rsid w:val="00300AFD"/>
    <w:rsid w:val="003159A7"/>
    <w:rsid w:val="0031680E"/>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626E"/>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02B4F"/>
    <w:rsid w:val="00B16CC8"/>
    <w:rsid w:val="00B269EF"/>
    <w:rsid w:val="00B31A1B"/>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3786"/>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2014-11-25T00:59:00Z</cp:lastPrinted>
  <dcterms:created xsi:type="dcterms:W3CDTF">2017-12-14T07:15:00Z</dcterms:created>
  <dcterms:modified xsi:type="dcterms:W3CDTF">2017-12-14T07:15:00Z</dcterms:modified>
</cp:coreProperties>
</file>