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Pr="00F52ADF" w:rsidRDefault="00D75BF1" w:rsidP="00F52ADF">
      <w:pPr>
        <w:rPr>
          <w:rFonts w:eastAsia="標楷體"/>
          <w:b/>
          <w:u w:val="single"/>
        </w:rPr>
      </w:pPr>
      <w:r w:rsidRPr="00D75BF1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margin-left:-17pt;margin-top:17.1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next-textbox:#文字方塊 2;mso-fit-shape-to-text:t">
              <w:txbxContent>
                <w:p w:rsidR="003B37D5" w:rsidRPr="00C67BE9" w:rsidRDefault="003B37D5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 w:rsidRPr="00F52ADF">
        <w:rPr>
          <w:rFonts w:eastAsia="標楷體" w:hAnsi="標楷體"/>
          <w:b/>
        </w:rPr>
        <w:t>花蓮縣</w:t>
      </w:r>
      <w:r w:rsidR="002C7510" w:rsidRPr="00F52ADF">
        <w:rPr>
          <w:rFonts w:eastAsia="標楷體" w:hAnsi="標楷體"/>
          <w:b/>
          <w:u w:val="single"/>
        </w:rPr>
        <w:t>卓樂</w:t>
      </w:r>
      <w:r w:rsidR="00137DCE" w:rsidRPr="00F52ADF">
        <w:rPr>
          <w:rFonts w:eastAsia="標楷體" w:hAnsi="標楷體"/>
          <w:b/>
        </w:rPr>
        <w:t>國民小學</w:t>
      </w:r>
      <w:r w:rsidR="002C7510" w:rsidRPr="00F52ADF">
        <w:rPr>
          <w:rFonts w:eastAsia="標楷體"/>
          <w:b/>
          <w:u w:val="single"/>
        </w:rPr>
        <w:t>110</w:t>
      </w:r>
      <w:r w:rsidR="00137DCE" w:rsidRPr="00F52ADF">
        <w:rPr>
          <w:rFonts w:eastAsia="標楷體" w:hAnsi="標楷體"/>
          <w:b/>
        </w:rPr>
        <w:t>學年度</w:t>
      </w:r>
      <w:r w:rsidR="000C1D06" w:rsidRPr="00F52ADF">
        <w:rPr>
          <w:rFonts w:eastAsia="標楷體" w:hAnsi="標楷體"/>
          <w:b/>
        </w:rPr>
        <w:t>低年級</w:t>
      </w:r>
      <w:r w:rsidR="00137DCE" w:rsidRPr="00F52ADF">
        <w:rPr>
          <w:rFonts w:eastAsia="標楷體" w:hAnsi="標楷體"/>
          <w:b/>
        </w:rPr>
        <w:t>第</w:t>
      </w:r>
      <w:r w:rsidR="002C7510" w:rsidRPr="00F52ADF">
        <w:rPr>
          <w:rFonts w:eastAsia="標楷體" w:hAnsi="標楷體"/>
          <w:b/>
          <w:u w:val="single"/>
        </w:rPr>
        <w:t>一</w:t>
      </w:r>
      <w:r w:rsidR="00137DCE" w:rsidRPr="00F52ADF">
        <w:rPr>
          <w:rFonts w:eastAsia="標楷體" w:hAnsi="標楷體"/>
          <w:b/>
        </w:rPr>
        <w:t>學期</w:t>
      </w:r>
      <w:r w:rsidR="00137DCE" w:rsidRPr="00F52ADF">
        <w:rPr>
          <w:rFonts w:eastAsia="標楷體" w:hAnsi="標楷體"/>
          <w:b/>
          <w:u w:val="single"/>
        </w:rPr>
        <w:t>校訂</w:t>
      </w:r>
      <w:r w:rsidR="00137DCE" w:rsidRPr="00F52ADF">
        <w:rPr>
          <w:rFonts w:eastAsia="標楷體" w:hAnsi="標楷體"/>
          <w:b/>
        </w:rPr>
        <w:t>課程計畫</w:t>
      </w:r>
      <w:r w:rsidR="00137DCE" w:rsidRPr="00F52ADF">
        <w:rPr>
          <w:rFonts w:eastAsia="標楷體"/>
          <w:b/>
        </w:rPr>
        <w:t xml:space="preserve">  </w:t>
      </w:r>
      <w:r w:rsidR="00137DCE" w:rsidRPr="00F52ADF">
        <w:rPr>
          <w:rFonts w:eastAsia="標楷體" w:hAnsi="標楷體"/>
          <w:b/>
        </w:rPr>
        <w:t>設計者：</w:t>
      </w:r>
      <w:r w:rsidR="000C1D06" w:rsidRPr="00F52ADF">
        <w:rPr>
          <w:rFonts w:eastAsia="標楷體" w:hAnsi="標楷體"/>
          <w:b/>
        </w:rPr>
        <w:t>林芳瑩老師</w:t>
      </w:r>
      <w:r w:rsidR="00253558" w:rsidRPr="00F52ADF">
        <w:rPr>
          <w:rFonts w:eastAsia="標楷體" w:hAnsi="標楷體"/>
          <w:b/>
        </w:rPr>
        <w:t>、</w:t>
      </w:r>
      <w:r w:rsidR="0027362D" w:rsidRPr="00F52ADF">
        <w:rPr>
          <w:rFonts w:eastAsia="標楷體" w:hAnsi="標楷體"/>
          <w:b/>
        </w:rPr>
        <w:t>田林廣</w:t>
      </w:r>
      <w:r w:rsidR="00253558" w:rsidRPr="00F52ADF">
        <w:rPr>
          <w:rFonts w:eastAsia="標楷體" w:hAnsi="標楷體"/>
          <w:b/>
        </w:rPr>
        <w:t>老師</w:t>
      </w:r>
      <w:r w:rsidR="0027362D" w:rsidRPr="00F52ADF">
        <w:rPr>
          <w:rFonts w:eastAsia="標楷體" w:hAnsi="標楷體"/>
          <w:b/>
        </w:rPr>
        <w:t>、陳芃妍老師</w:t>
      </w:r>
    </w:p>
    <w:p w:rsidR="00137DCE" w:rsidRPr="00F52ADF" w:rsidRDefault="00137DCE" w:rsidP="00F52ADF">
      <w:pPr>
        <w:rPr>
          <w:rFonts w:eastAsia="標楷體"/>
          <w:b/>
          <w:kern w:val="0"/>
        </w:rPr>
      </w:pPr>
    </w:p>
    <w:p w:rsidR="00944246" w:rsidRPr="00F52ADF" w:rsidRDefault="00944246" w:rsidP="00F52AD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rPr>
          <w:rFonts w:eastAsia="標楷體"/>
          <w:b/>
          <w:color w:val="000000"/>
        </w:rPr>
      </w:pPr>
      <w:r w:rsidRPr="00F52ADF">
        <w:rPr>
          <w:rFonts w:eastAsia="標楷體" w:hAnsi="標楷體"/>
          <w:b/>
          <w:color w:val="000000"/>
        </w:rPr>
        <w:t>課程類別：</w:t>
      </w:r>
      <w:r w:rsidR="00511CBB" w:rsidRPr="00F52ADF">
        <w:rPr>
          <w:rFonts w:eastAsia="標楷體"/>
          <w:color w:val="FF0000"/>
        </w:rPr>
        <w:t>(</w:t>
      </w:r>
      <w:r w:rsidR="00511CBB" w:rsidRPr="00F52ADF">
        <w:rPr>
          <w:rFonts w:eastAsia="標楷體" w:hAnsi="標楷體"/>
          <w:color w:val="FF0000"/>
        </w:rPr>
        <w:t>請勾選並於所勾選類別後填寫課程名稱</w:t>
      </w:r>
      <w:r w:rsidR="00511CBB" w:rsidRPr="00F52ADF">
        <w:rPr>
          <w:rFonts w:eastAsia="標楷體"/>
          <w:color w:val="FF0000"/>
        </w:rPr>
        <w:t>)</w:t>
      </w:r>
    </w:p>
    <w:p w:rsidR="007D608F" w:rsidRPr="00F52ADF" w:rsidRDefault="00137DCE" w:rsidP="00F52ADF">
      <w:pPr>
        <w:spacing w:line="360" w:lineRule="auto"/>
        <w:rPr>
          <w:rFonts w:eastAsia="標楷體"/>
        </w:rPr>
      </w:pPr>
      <w:r w:rsidRPr="00F52ADF">
        <w:rPr>
          <w:rFonts w:eastAsia="標楷體"/>
        </w:rPr>
        <w:t xml:space="preserve">    1.</w:t>
      </w:r>
      <w:r w:rsidR="002C7510" w:rsidRPr="00F52ADF">
        <w:rPr>
          <w:rFonts w:eastAsia="標楷體"/>
        </w:rPr>
        <w:t>▓</w:t>
      </w:r>
      <w:r w:rsidRPr="00F52ADF">
        <w:rPr>
          <w:rFonts w:eastAsia="標楷體" w:hAnsi="標楷體"/>
        </w:rPr>
        <w:t>統整性主題</w:t>
      </w:r>
      <w:r w:rsidRPr="00F52ADF">
        <w:rPr>
          <w:rFonts w:eastAsia="標楷體"/>
        </w:rPr>
        <w:t>/</w:t>
      </w:r>
      <w:r w:rsidRPr="00F52ADF">
        <w:rPr>
          <w:rFonts w:eastAsia="標楷體" w:hAnsi="標楷體"/>
        </w:rPr>
        <w:t>專題</w:t>
      </w:r>
      <w:r w:rsidRPr="00F52ADF">
        <w:rPr>
          <w:rFonts w:eastAsia="標楷體"/>
        </w:rPr>
        <w:t>/</w:t>
      </w:r>
      <w:r w:rsidRPr="00F52ADF">
        <w:rPr>
          <w:rFonts w:eastAsia="標楷體" w:hAnsi="標楷體"/>
        </w:rPr>
        <w:t>議題探究課程：</w:t>
      </w:r>
      <w:r w:rsidR="00312566" w:rsidRPr="00F52ADF">
        <w:rPr>
          <w:rFonts w:eastAsia="標楷體" w:hAnsi="標楷體"/>
          <w:b/>
          <w:u w:val="single"/>
        </w:rPr>
        <w:t>布農族民族教育課程</w:t>
      </w:r>
    </w:p>
    <w:p w:rsidR="007D608F" w:rsidRPr="00F52ADF" w:rsidRDefault="007D608F" w:rsidP="00F52ADF">
      <w:pPr>
        <w:spacing w:line="360" w:lineRule="auto"/>
        <w:rPr>
          <w:rFonts w:eastAsia="標楷體"/>
          <w:u w:val="single"/>
        </w:rPr>
      </w:pPr>
      <w:r w:rsidRPr="00F52ADF">
        <w:rPr>
          <w:rFonts w:eastAsia="標楷體"/>
        </w:rPr>
        <w:t xml:space="preserve">    2.</w:t>
      </w:r>
      <w:r w:rsidRPr="00F52ADF">
        <w:rPr>
          <w:rFonts w:eastAsia="標楷體" w:hAnsi="標楷體"/>
        </w:rPr>
        <w:t>其他類課程：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本土語文</w:t>
      </w:r>
      <w:r w:rsidRPr="00F52ADF">
        <w:rPr>
          <w:rFonts w:eastAsia="標楷體"/>
          <w:u w:val="single"/>
        </w:rPr>
        <w:t>/</w:t>
      </w:r>
      <w:r w:rsidRPr="00F52ADF">
        <w:rPr>
          <w:rFonts w:eastAsia="標楷體" w:hAnsi="標楷體"/>
          <w:u w:val="single"/>
        </w:rPr>
        <w:t>新住民語文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服務學習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戶外教育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班際或校際交流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自治活動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班級輔導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學生自主學習</w:t>
      </w:r>
    </w:p>
    <w:p w:rsidR="00137DCE" w:rsidRPr="00F52ADF" w:rsidRDefault="00137DCE" w:rsidP="00F52AD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rPr>
          <w:rFonts w:eastAsia="標楷體"/>
          <w:b/>
          <w:color w:val="000000"/>
        </w:rPr>
      </w:pPr>
      <w:r w:rsidRPr="00F52ADF">
        <w:rPr>
          <w:rFonts w:eastAsia="標楷體" w:hAnsi="標楷體"/>
          <w:b/>
          <w:color w:val="000000"/>
        </w:rPr>
        <w:t>學習節數：</w:t>
      </w:r>
      <w:r w:rsidRPr="00F52ADF">
        <w:rPr>
          <w:rFonts w:eastAsia="標楷體" w:hAnsi="標楷體"/>
          <w:color w:val="000000"/>
        </w:rPr>
        <w:t>每週（</w:t>
      </w:r>
      <w:r w:rsidR="002C7510" w:rsidRPr="00F52ADF">
        <w:rPr>
          <w:rFonts w:eastAsia="標楷體"/>
          <w:color w:val="000000"/>
        </w:rPr>
        <w:t>1</w:t>
      </w:r>
      <w:r w:rsidRPr="00F52ADF">
        <w:rPr>
          <w:rFonts w:eastAsia="標楷體" w:hAnsi="標楷體"/>
          <w:color w:val="000000"/>
        </w:rPr>
        <w:t>）節，</w:t>
      </w:r>
      <w:r w:rsidRPr="00F52ADF">
        <w:rPr>
          <w:rFonts w:eastAsia="標楷體" w:hAnsi="標楷體"/>
          <w:color w:val="000000" w:themeColor="text1"/>
        </w:rPr>
        <w:t>實施</w:t>
      </w:r>
      <w:r w:rsidRPr="00F52ADF">
        <w:rPr>
          <w:rFonts w:eastAsia="標楷體"/>
          <w:color w:val="000000" w:themeColor="text1"/>
        </w:rPr>
        <w:t>(</w:t>
      </w:r>
      <w:r w:rsidR="002C7510" w:rsidRPr="00F52ADF">
        <w:rPr>
          <w:rFonts w:eastAsia="標楷體"/>
          <w:color w:val="000000" w:themeColor="text1"/>
        </w:rPr>
        <w:t>21</w:t>
      </w:r>
      <w:r w:rsidRPr="00F52ADF">
        <w:rPr>
          <w:rFonts w:eastAsia="標楷體"/>
          <w:color w:val="000000" w:themeColor="text1"/>
        </w:rPr>
        <w:t>)</w:t>
      </w:r>
      <w:r w:rsidRPr="00F52ADF">
        <w:rPr>
          <w:rFonts w:eastAsia="標楷體" w:hAnsi="標楷體"/>
          <w:color w:val="000000" w:themeColor="text1"/>
        </w:rPr>
        <w:t>週，共</w:t>
      </w:r>
      <w:r w:rsidRPr="00F52ADF">
        <w:rPr>
          <w:rFonts w:eastAsia="標楷體"/>
          <w:color w:val="000000" w:themeColor="text1"/>
        </w:rPr>
        <w:t>(</w:t>
      </w:r>
      <w:r w:rsidR="002C7510" w:rsidRPr="00F52ADF">
        <w:rPr>
          <w:rFonts w:eastAsia="標楷體"/>
          <w:color w:val="000000" w:themeColor="text1"/>
        </w:rPr>
        <w:t>21</w:t>
      </w:r>
      <w:r w:rsidRPr="00F52ADF">
        <w:rPr>
          <w:rFonts w:eastAsia="標楷體"/>
          <w:color w:val="000000" w:themeColor="text1"/>
        </w:rPr>
        <w:t>)</w:t>
      </w:r>
      <w:r w:rsidRPr="00F52ADF">
        <w:rPr>
          <w:rFonts w:eastAsia="標楷體" w:hAnsi="標楷體"/>
          <w:color w:val="000000" w:themeColor="text1"/>
        </w:rPr>
        <w:t>節。</w:t>
      </w:r>
    </w:p>
    <w:p w:rsidR="00944246" w:rsidRPr="00F52ADF" w:rsidRDefault="00944246" w:rsidP="00D9356A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rPr>
          <w:rFonts w:eastAsia="標楷體"/>
          <w:b/>
        </w:rPr>
      </w:pPr>
      <w:r w:rsidRPr="00F52ADF">
        <w:rPr>
          <w:rFonts w:eastAsia="標楷體" w:hAnsi="標楷體"/>
          <w:b/>
        </w:rPr>
        <w:t>素養導向教學規劃：</w:t>
      </w:r>
    </w:p>
    <w:tbl>
      <w:tblPr>
        <w:tblStyle w:val="aa"/>
        <w:tblW w:w="14786" w:type="dxa"/>
        <w:tblLayout w:type="fixed"/>
        <w:tblLook w:val="04A0"/>
      </w:tblPr>
      <w:tblGrid>
        <w:gridCol w:w="628"/>
        <w:gridCol w:w="1323"/>
        <w:gridCol w:w="2410"/>
        <w:gridCol w:w="4252"/>
        <w:gridCol w:w="851"/>
        <w:gridCol w:w="1417"/>
        <w:gridCol w:w="1418"/>
        <w:gridCol w:w="1010"/>
        <w:gridCol w:w="1477"/>
      </w:tblGrid>
      <w:tr w:rsidR="0042721A" w:rsidRPr="00F52ADF" w:rsidTr="003A764C">
        <w:trPr>
          <w:trHeight w:val="1220"/>
        </w:trPr>
        <w:tc>
          <w:tcPr>
            <w:tcW w:w="628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教學期程</w:t>
            </w:r>
          </w:p>
        </w:tc>
        <w:tc>
          <w:tcPr>
            <w:tcW w:w="1323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核心素養</w:t>
            </w:r>
            <w:r w:rsidRPr="00F52ADF">
              <w:rPr>
                <w:rFonts w:eastAsia="標楷體"/>
                <w:color w:val="000000" w:themeColor="text1"/>
              </w:rPr>
              <w:t>/</w:t>
            </w:r>
            <w:r w:rsidRPr="00F52ADF">
              <w:rPr>
                <w:rFonts w:eastAsia="標楷體" w:hAnsi="標楷體"/>
                <w:color w:val="000000" w:themeColor="text1"/>
              </w:rPr>
              <w:t>校本素養</w:t>
            </w:r>
          </w:p>
        </w:tc>
        <w:tc>
          <w:tcPr>
            <w:tcW w:w="2410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學習目標</w:t>
            </w:r>
            <w:r w:rsidR="009D5B4E" w:rsidRPr="00F52ADF">
              <w:rPr>
                <w:rFonts w:eastAsia="標楷體"/>
                <w:b/>
                <w:color w:val="000000" w:themeColor="text1"/>
              </w:rPr>
              <w:t>/</w:t>
            </w:r>
            <w:r w:rsidR="009D5B4E" w:rsidRPr="00F52ADF">
              <w:rPr>
                <w:rFonts w:eastAsia="標楷體" w:hAnsi="標楷體"/>
                <w:color w:val="000000" w:themeColor="text1"/>
              </w:rPr>
              <w:t>學習重點</w:t>
            </w:r>
          </w:p>
        </w:tc>
        <w:tc>
          <w:tcPr>
            <w:tcW w:w="4252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單元</w:t>
            </w:r>
            <w:r w:rsidRPr="00F52ADF">
              <w:rPr>
                <w:rFonts w:eastAsia="標楷體"/>
              </w:rPr>
              <w:t>/</w:t>
            </w:r>
            <w:r w:rsidRPr="00F52ADF">
              <w:rPr>
                <w:rFonts w:eastAsia="標楷體" w:hAnsi="標楷體"/>
              </w:rPr>
              <w:t>主題名稱</w:t>
            </w:r>
          </w:p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</w:rPr>
              <w:t>與活動內容</w:t>
            </w:r>
          </w:p>
        </w:tc>
        <w:tc>
          <w:tcPr>
            <w:tcW w:w="851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節數</w:t>
            </w:r>
          </w:p>
        </w:tc>
        <w:tc>
          <w:tcPr>
            <w:tcW w:w="1417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教學</w:t>
            </w:r>
          </w:p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資源</w:t>
            </w:r>
          </w:p>
        </w:tc>
        <w:tc>
          <w:tcPr>
            <w:tcW w:w="1418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評量方式</w:t>
            </w:r>
          </w:p>
        </w:tc>
        <w:tc>
          <w:tcPr>
            <w:tcW w:w="1010" w:type="dxa"/>
            <w:vAlign w:val="center"/>
          </w:tcPr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融入議題</w:t>
            </w:r>
          </w:p>
          <w:p w:rsidR="00B239B2" w:rsidRPr="00F52ADF" w:rsidRDefault="00B239B2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1477" w:type="dxa"/>
            <w:vAlign w:val="center"/>
          </w:tcPr>
          <w:p w:rsidR="00B239B2" w:rsidRPr="00F52ADF" w:rsidRDefault="00B239B2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備註</w:t>
            </w:r>
          </w:p>
          <w:p w:rsidR="00B239B2" w:rsidRPr="00F52ADF" w:rsidRDefault="00B239B2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kern w:val="0"/>
              </w:rPr>
              <w:t>(</w:t>
            </w:r>
            <w:r w:rsidRPr="00F52ADF">
              <w:rPr>
                <w:rFonts w:eastAsia="標楷體" w:hAnsi="標楷體"/>
                <w:kern w:val="0"/>
              </w:rPr>
              <w:t>如協同方式</w:t>
            </w:r>
            <w:r w:rsidRPr="00F52ADF">
              <w:rPr>
                <w:rFonts w:eastAsia="標楷體"/>
                <w:kern w:val="0"/>
              </w:rPr>
              <w:t>/</w:t>
            </w:r>
            <w:r w:rsidRPr="00F52ADF">
              <w:rPr>
                <w:rFonts w:eastAsia="標楷體" w:hAnsi="標楷體"/>
                <w:kern w:val="0"/>
              </w:rPr>
              <w:t>申請經費</w:t>
            </w:r>
            <w:r w:rsidRPr="00F52ADF">
              <w:rPr>
                <w:rFonts w:eastAsia="標楷體"/>
                <w:kern w:val="0"/>
              </w:rPr>
              <w:t>)</w:t>
            </w: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第一週</w:t>
            </w:r>
          </w:p>
          <w:p w:rsidR="00312566" w:rsidRPr="00F52ADF" w:rsidRDefault="00CA202E" w:rsidP="00F52ADF">
            <w:pPr>
              <w:rPr>
                <w:rFonts w:eastAsia="標楷體"/>
              </w:rPr>
            </w:pPr>
            <w:r>
              <w:rPr>
                <w:rFonts w:eastAsia="標楷體" w:hint="eastAsia"/>
              </w:rPr>
              <w:t>09/01</w:t>
            </w:r>
            <w:r w:rsidR="00312566" w:rsidRPr="00F52ADF">
              <w:rPr>
                <w:rFonts w:eastAsia="標楷體" w:hAnsi="標楷體"/>
              </w:rPr>
              <w:t>－</w:t>
            </w:r>
            <w:r w:rsidR="00312566" w:rsidRPr="00F52ADF">
              <w:rPr>
                <w:rFonts w:eastAsia="標楷體"/>
              </w:rPr>
              <w:t>9/03</w:t>
            </w:r>
          </w:p>
        </w:tc>
        <w:tc>
          <w:tcPr>
            <w:tcW w:w="1323" w:type="dxa"/>
            <w:vAlign w:val="center"/>
          </w:tcPr>
          <w:p w:rsidR="00312566" w:rsidRPr="00F52ADF" w:rsidRDefault="00080967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-E-A2 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狩獵文化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numPr>
                <w:ilvl w:val="0"/>
                <w:numId w:val="9"/>
              </w:num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能認識布農族的狩獵文化。</w:t>
            </w:r>
          </w:p>
          <w:p w:rsidR="00312566" w:rsidRPr="00F52ADF" w:rsidRDefault="00312566" w:rsidP="00F52ADF">
            <w:pPr>
              <w:numPr>
                <w:ilvl w:val="0"/>
                <w:numId w:val="9"/>
              </w:num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能說出布農族狩獵文化的意義。</w:t>
            </w:r>
          </w:p>
          <w:p w:rsidR="00312566" w:rsidRPr="00F52ADF" w:rsidRDefault="00312566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能尊重大自然，並且了解大自然對萬物的重要性。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主題</w:t>
            </w:r>
            <w:r w:rsidRPr="00F52ADF">
              <w:rPr>
                <w:rFonts w:eastAsia="標楷體"/>
              </w:rPr>
              <w:t>:</w:t>
            </w:r>
            <w:r w:rsidRPr="00F52ADF">
              <w:rPr>
                <w:rFonts w:eastAsia="標楷體" w:hAnsi="標楷體"/>
              </w:rPr>
              <w:t>部落獵人說故事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一、引起動機：</w:t>
            </w:r>
          </w:p>
          <w:p w:rsidR="00312566" w:rsidRPr="00F52ADF" w:rsidRDefault="00312566" w:rsidP="00F52ADF">
            <w:pPr>
              <w:ind w:leftChars="90" w:left="456" w:hangingChars="100" w:hanging="24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簡易投壺遊戲</w:t>
            </w:r>
            <w:r w:rsidRPr="00F52ADF">
              <w:rPr>
                <w:rFonts w:eastAsia="標楷體"/>
              </w:rPr>
              <w:t>-</w:t>
            </w:r>
            <w:r w:rsidRPr="00F52ADF">
              <w:rPr>
                <w:rFonts w:eastAsia="標楷體" w:hAnsi="標楷體"/>
              </w:rPr>
              <w:t>擲準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二、經驗分享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部落獵人說故事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我會說獵人的故事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三、體驗活動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繪製獵區</w:t>
            </w:r>
            <w:r w:rsidRPr="00F52ADF">
              <w:rPr>
                <w:rFonts w:eastAsia="標楷體"/>
                <w:color w:val="000000" w:themeColor="text1"/>
              </w:rPr>
              <w:t>-</w:t>
            </w:r>
            <w:r w:rsidRPr="00F52ADF">
              <w:rPr>
                <w:rFonts w:eastAsia="標楷體" w:hAnsi="標楷體"/>
                <w:color w:val="000000" w:themeColor="text1"/>
              </w:rPr>
              <w:t>心中的獵場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校內尋找最佳獵場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四、整理與結束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將獵區恢復原來校園樣</w:t>
            </w:r>
          </w:p>
          <w:p w:rsidR="00312566" w:rsidRPr="00F52ADF" w:rsidRDefault="00312566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心得分享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312566" w:rsidRPr="00F52ADF" w:rsidRDefault="00312566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312566" w:rsidRPr="00F52ADF" w:rsidRDefault="005D167D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【環境教育】</w:t>
            </w:r>
            <w:r w:rsidRPr="00F52ADF">
              <w:rPr>
                <w:rFonts w:eastAsia="標楷體"/>
              </w:rPr>
              <w:t xml:space="preserve"> E3 </w:t>
            </w:r>
            <w:r w:rsidRPr="00F52ADF">
              <w:rPr>
                <w:rFonts w:eastAsia="標楷體" w:hAnsi="標楷體"/>
              </w:rPr>
              <w:t>了解人與自然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和諧共生，進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而保護重要棲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地。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協同科目：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lastRenderedPageBreak/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第二週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9/06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9/10</w:t>
            </w:r>
          </w:p>
        </w:tc>
        <w:tc>
          <w:tcPr>
            <w:tcW w:w="1323" w:type="dxa"/>
            <w:vAlign w:val="center"/>
          </w:tcPr>
          <w:p w:rsidR="00312566" w:rsidRPr="00F52ADF" w:rsidRDefault="009E2EFE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狩獵文化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2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能唱出布農族祭槍歌。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2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能學會報戰功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2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能認識布農族夢占與禁忌，並與現代比較。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主題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  <w:r w:rsidRPr="00F52ADF">
              <w:rPr>
                <w:rFonts w:eastAsia="標楷體" w:hAnsi="標楷體"/>
                <w:color w:val="000000" w:themeColor="text1"/>
              </w:rPr>
              <w:t>布農族狩獵文化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一</w:t>
            </w:r>
            <w:r w:rsidRPr="00F52ADF">
              <w:rPr>
                <w:rFonts w:eastAsia="標楷體"/>
                <w:color w:val="000000" w:themeColor="text1"/>
              </w:rPr>
              <w:t>.</w:t>
            </w:r>
            <w:r w:rsidRPr="00F52ADF">
              <w:rPr>
                <w:rFonts w:eastAsia="標楷體" w:hAnsi="標楷體"/>
                <w:color w:val="000000" w:themeColor="text1"/>
              </w:rPr>
              <w:t>引起動機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0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影片欣賞</w:t>
            </w:r>
            <w:r w:rsidRPr="00F52ADF">
              <w:rPr>
                <w:rFonts w:eastAsia="標楷體"/>
                <w:color w:val="000000" w:themeColor="text1"/>
              </w:rPr>
              <w:t>-</w:t>
            </w:r>
            <w:r w:rsidRPr="00F52ADF">
              <w:rPr>
                <w:rFonts w:eastAsia="標楷體" w:hAnsi="標楷體"/>
                <w:color w:val="000000" w:themeColor="text1"/>
              </w:rPr>
              <w:t>布農族祭槍儀式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0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我會唱祭槍歌。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二</w:t>
            </w:r>
            <w:r w:rsidRPr="00F52ADF">
              <w:rPr>
                <w:rFonts w:eastAsia="標楷體"/>
                <w:color w:val="000000" w:themeColor="text1"/>
              </w:rPr>
              <w:t>.</w:t>
            </w:r>
            <w:r w:rsidRPr="00F52ADF">
              <w:rPr>
                <w:rFonts w:eastAsia="標楷體" w:hAnsi="標楷體"/>
                <w:color w:val="000000" w:themeColor="text1"/>
              </w:rPr>
              <w:t>發展活動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1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狩獵前活動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</w:p>
          <w:p w:rsidR="00312566" w:rsidRPr="00F52ADF" w:rsidRDefault="00312566" w:rsidP="00F52ADF">
            <w:pPr>
              <w:pStyle w:val="a7"/>
              <w:ind w:leftChars="0" w:left="36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夢占與禁忌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1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入山林前之儀式</w:t>
            </w:r>
          </w:p>
          <w:p w:rsidR="00312566" w:rsidRPr="00F52ADF" w:rsidRDefault="00312566" w:rsidP="00F52ADF">
            <w:pPr>
              <w:pStyle w:val="a7"/>
              <w:ind w:leftChars="0" w:left="36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準備材料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  <w:r w:rsidRPr="00F52ADF">
              <w:rPr>
                <w:rFonts w:eastAsia="標楷體" w:hAnsi="標楷體"/>
                <w:color w:val="000000" w:themeColor="text1"/>
              </w:rPr>
              <w:t>肉、酒、芒草束。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1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狩獵後之「報戰功」。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三</w:t>
            </w:r>
            <w:r w:rsidRPr="00F52ADF">
              <w:rPr>
                <w:rFonts w:eastAsia="標楷體"/>
                <w:color w:val="000000" w:themeColor="text1"/>
              </w:rPr>
              <w:t>.</w:t>
            </w:r>
            <w:r w:rsidRPr="00F52ADF">
              <w:rPr>
                <w:rFonts w:eastAsia="標楷體" w:hAnsi="標楷體"/>
                <w:color w:val="000000" w:themeColor="text1"/>
              </w:rPr>
              <w:t>結束活動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每狩獵</w:t>
            </w:r>
            <w:r w:rsidRPr="00F52ADF">
              <w:rPr>
                <w:rFonts w:eastAsia="標楷體"/>
                <w:color w:val="000000" w:themeColor="text1"/>
              </w:rPr>
              <w:t>1</w:t>
            </w:r>
            <w:r w:rsidRPr="00F52ADF">
              <w:rPr>
                <w:rFonts w:eastAsia="標楷體" w:hAnsi="標楷體"/>
                <w:color w:val="000000" w:themeColor="text1"/>
              </w:rPr>
              <w:t>次即是與生命的交換，遵守祖先的狩獵文化，充實狩獵知識，是現代獵人應有之態度。</w:t>
            </w:r>
          </w:p>
          <w:p w:rsidR="00312566" w:rsidRPr="00F52ADF" w:rsidRDefault="00312566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12566" w:rsidRPr="00F52ADF" w:rsidRDefault="00312566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312566" w:rsidRPr="00F52ADF" w:rsidRDefault="00DC3A91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E14 </w:t>
            </w:r>
            <w:r w:rsidRPr="00F52ADF">
              <w:rPr>
                <w:rFonts w:eastAsia="標楷體" w:hAnsi="標楷體"/>
              </w:rPr>
              <w:t>學習或實作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統採集、漁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獵、農耕知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識。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協同科目：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第三週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9/13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9/17</w:t>
            </w:r>
          </w:p>
        </w:tc>
        <w:tc>
          <w:tcPr>
            <w:tcW w:w="1323" w:type="dxa"/>
            <w:vAlign w:val="center"/>
          </w:tcPr>
          <w:p w:rsidR="00312566" w:rsidRPr="00F52ADF" w:rsidRDefault="00565AE4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-E-C1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能透過族語的學習，理解原住民族傳統道德規範，並能主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動參與學校、家庭及部落／社區各類活動，培養責任感，關懷生態環境。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狩獵文化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5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能分辨現代與傳統之間的區別，以做好現代獵人該有之風範。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5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學會觀察環境，並善用現有環境之</w:t>
            </w:r>
            <w:r w:rsidRPr="00F52ADF">
              <w:rPr>
                <w:rFonts w:eastAsia="標楷體" w:hAnsi="標楷體"/>
              </w:rPr>
              <w:lastRenderedPageBreak/>
              <w:t>資源生存。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5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能安靜閱讀，並分享心得給同學聽。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主題</w:t>
            </w:r>
            <w:r w:rsidRPr="00F52ADF">
              <w:rPr>
                <w:rFonts w:eastAsia="標楷體"/>
              </w:rPr>
              <w:t>:</w:t>
            </w:r>
            <w:r w:rsidRPr="00F52ADF">
              <w:rPr>
                <w:rFonts w:eastAsia="標楷體" w:hAnsi="標楷體"/>
              </w:rPr>
              <w:t>現代布農獵人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4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引起動機</w:t>
            </w:r>
          </w:p>
          <w:p w:rsidR="00312566" w:rsidRPr="00F52ADF" w:rsidRDefault="00312566" w:rsidP="00F52ADF">
            <w:pPr>
              <w:pStyle w:val="a7"/>
              <w:ind w:leftChars="0" w:left="42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一幅畫的啟示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4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發展活動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現代獵人所具備的條件是什麼</w:t>
            </w:r>
            <w:r w:rsidRPr="00F52ADF">
              <w:rPr>
                <w:rFonts w:eastAsia="標楷體"/>
              </w:rPr>
              <w:t>?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如何使用現有材料在森林裡生存</w:t>
            </w:r>
            <w:r w:rsidRPr="00F52ADF">
              <w:rPr>
                <w:rFonts w:eastAsia="標楷體"/>
              </w:rPr>
              <w:t>?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(1)</w:t>
            </w:r>
            <w:r w:rsidRPr="00F52ADF">
              <w:rPr>
                <w:rFonts w:eastAsia="標楷體" w:hAnsi="標楷體"/>
              </w:rPr>
              <w:t>建三角灶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(2)</w:t>
            </w:r>
            <w:r w:rsidRPr="00F52ADF">
              <w:rPr>
                <w:rFonts w:eastAsia="標楷體" w:hAnsi="標楷體"/>
              </w:rPr>
              <w:t>使用現材製作容器。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(3)</w:t>
            </w:r>
            <w:r w:rsidRPr="00F52ADF">
              <w:rPr>
                <w:rFonts w:eastAsia="標楷體" w:hAnsi="標楷體"/>
              </w:rPr>
              <w:t>認識可食用之植物。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(4)</w:t>
            </w:r>
            <w:r w:rsidRPr="00F52ADF">
              <w:rPr>
                <w:rFonts w:eastAsia="標楷體" w:hAnsi="標楷體"/>
              </w:rPr>
              <w:t>利用姑婆芋製作裝水容器。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(5)</w:t>
            </w:r>
            <w:r w:rsidRPr="00F52ADF">
              <w:rPr>
                <w:rFonts w:eastAsia="標楷體" w:hAnsi="標楷體"/>
              </w:rPr>
              <w:t>製作竹筒飯。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4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結束活動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閱讀「</w:t>
            </w:r>
            <w:r w:rsidRPr="00F52ADF">
              <w:rPr>
                <w:rFonts w:eastAsia="標楷體" w:hAnsi="標楷體"/>
                <w:bCs/>
                <w:color w:val="000000" w:themeColor="text1"/>
                <w:kern w:val="0"/>
              </w:rPr>
              <w:t>山豬</w:t>
            </w:r>
            <w:r w:rsidRPr="00F52ADF">
              <w:rPr>
                <w:rFonts w:eastAsia="標楷體"/>
                <w:bCs/>
                <w:color w:val="000000" w:themeColor="text1"/>
                <w:kern w:val="0"/>
              </w:rPr>
              <w:t>.</w:t>
            </w:r>
            <w:r w:rsidRPr="00F52ADF">
              <w:rPr>
                <w:rFonts w:eastAsia="標楷體" w:hAnsi="標楷體"/>
                <w:bCs/>
                <w:color w:val="000000" w:themeColor="text1"/>
                <w:kern w:val="0"/>
              </w:rPr>
              <w:t>飛鼠</w:t>
            </w:r>
            <w:r w:rsidRPr="00F52ADF">
              <w:rPr>
                <w:rFonts w:eastAsia="標楷體"/>
                <w:bCs/>
                <w:color w:val="000000" w:themeColor="text1"/>
                <w:kern w:val="0"/>
              </w:rPr>
              <w:t>.</w:t>
            </w:r>
            <w:r w:rsidRPr="00F52ADF">
              <w:rPr>
                <w:rFonts w:eastAsia="標楷體" w:hAnsi="標楷體"/>
                <w:bCs/>
                <w:color w:val="000000" w:themeColor="text1"/>
                <w:kern w:val="0"/>
              </w:rPr>
              <w:t>撒可努」一書。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3"/>
              </w:numPr>
              <w:ind w:leftChars="0"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  <w:color w:val="404040"/>
              </w:rPr>
              <w:t>分享閱讀心得。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312566" w:rsidRPr="00F52ADF" w:rsidRDefault="00312566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3D0FA4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E13 </w:t>
            </w:r>
            <w:r w:rsidRPr="00F52ADF">
              <w:rPr>
                <w:rFonts w:eastAsia="標楷體" w:hAnsi="標楷體"/>
              </w:rPr>
              <w:t>了解所在地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區原住民族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部</w:t>
            </w:r>
            <w:r w:rsidRPr="00F52ADF">
              <w:rPr>
                <w:rFonts w:eastAsia="標楷體" w:hAnsi="標楷體"/>
              </w:rPr>
              <w:lastRenderedPageBreak/>
              <w:t>落的自然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生態環境，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包括各種動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植物生態。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協同科</w:t>
            </w:r>
            <w:r w:rsidRPr="00F52ADF">
              <w:rPr>
                <w:rFonts w:eastAsia="標楷體" w:hAnsi="標楷體"/>
              </w:rPr>
              <w:lastRenderedPageBreak/>
              <w:t>目：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第四週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9/20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9/24</w:t>
            </w:r>
          </w:p>
        </w:tc>
        <w:tc>
          <w:tcPr>
            <w:tcW w:w="1323" w:type="dxa"/>
            <w:vAlign w:val="center"/>
          </w:tcPr>
          <w:p w:rsidR="00312566" w:rsidRPr="00F52ADF" w:rsidRDefault="00F042AA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生活</w:t>
            </w:r>
            <w:r w:rsidRPr="00F52ADF">
              <w:rPr>
                <w:rFonts w:eastAsia="標楷體"/>
                <w:color w:val="000000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欣賞周遭不同族群與文化內涵的異同，體驗與覺察生活中全球關連的現象。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耕種農作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6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認識小米與布農族的淵源。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6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認識小米的傳說故事。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6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嘗試故事畫的創作。</w:t>
            </w:r>
          </w:p>
          <w:p w:rsidR="00312566" w:rsidRPr="00F52ADF" w:rsidRDefault="00312566" w:rsidP="00F52ADF">
            <w:pPr>
              <w:pStyle w:val="a7"/>
              <w:ind w:leftChars="0" w:left="360"/>
              <w:rPr>
                <w:rFonts w:eastAsia="標楷體"/>
                <w:color w:val="FF0000"/>
              </w:rPr>
            </w:pPr>
          </w:p>
        </w:tc>
        <w:tc>
          <w:tcPr>
            <w:tcW w:w="4252" w:type="dxa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單元：小米與布農族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【活動一】：小米的淵源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color w:val="FF0000"/>
              </w:rPr>
              <w:t xml:space="preserve">    </w:t>
            </w:r>
            <w:r w:rsidRPr="00F52ADF">
              <w:rPr>
                <w:rFonts w:eastAsia="標楷體" w:hAnsi="標楷體"/>
              </w:rPr>
              <w:t>教師講述布農族小米起源的神話故事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傳說中的小米是來自於遠方的神聖作物。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【活動二】：半顆能煮一鍋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7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教師講述〈半顆能煮一鍋〉的傳說故事。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7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請小朋友對於故事內容發表感想或心得。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【活動三】：畫故事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  </w:t>
            </w:r>
            <w:r w:rsidRPr="00F52ADF">
              <w:rPr>
                <w:rFonts w:eastAsia="標楷體" w:hAnsi="標楷體"/>
              </w:rPr>
              <w:t>請小朋友在學習單上畫出〈小米起源神話〉或〈半顆能煮一鍋〉的故事內容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並發表分享自己的作品。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335C74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E14 </w:t>
            </w:r>
            <w:r w:rsidRPr="00F52ADF">
              <w:rPr>
                <w:rFonts w:eastAsia="標楷體" w:hAnsi="標楷體"/>
              </w:rPr>
              <w:t>學習或實作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統採集、漁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獵、農耕知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識。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第五週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9/27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10/01</w:t>
            </w:r>
          </w:p>
        </w:tc>
        <w:tc>
          <w:tcPr>
            <w:tcW w:w="1323" w:type="dxa"/>
            <w:vAlign w:val="center"/>
          </w:tcPr>
          <w:p w:rsidR="00312566" w:rsidRPr="00F52ADF" w:rsidRDefault="00A93945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藉由族語的學習，能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感知傳統藝術，促進多元感官的發展，體認生活環境中原住民族藝術文化之美，探索生活的樂趣，並於生活中實踐</w:t>
            </w:r>
          </w:p>
        </w:tc>
        <w:tc>
          <w:tcPr>
            <w:tcW w:w="2410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耕種農作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1. </w:t>
            </w:r>
            <w:r w:rsidRPr="00F52ADF">
              <w:rPr>
                <w:rFonts w:eastAsia="標楷體" w:hAnsi="標楷體"/>
              </w:rPr>
              <w:t>表現對小米的好</w:t>
            </w:r>
            <w:r w:rsidRPr="00F52ADF">
              <w:rPr>
                <w:rFonts w:eastAsia="標楷體"/>
              </w:rPr>
              <w:t xml:space="preserve">   </w:t>
            </w:r>
            <w:r w:rsidRPr="00F52ADF">
              <w:rPr>
                <w:rFonts w:eastAsia="標楷體" w:hAnsi="標楷體"/>
              </w:rPr>
              <w:t>奇、探索之心。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2.</w:t>
            </w:r>
            <w:r w:rsidRPr="00F52ADF">
              <w:rPr>
                <w:rFonts w:eastAsia="標楷體" w:hAnsi="標楷體"/>
              </w:rPr>
              <w:t>體驗小米的傳統文</w:t>
            </w: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化活動。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認識步農族珍貴的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文化資產。</w:t>
            </w:r>
          </w:p>
          <w:p w:rsidR="00312566" w:rsidRPr="00F52ADF" w:rsidRDefault="00312566" w:rsidP="00F52ADF">
            <w:pPr>
              <w:spacing w:after="180"/>
              <w:rPr>
                <w:rFonts w:eastAsia="標楷體"/>
                <w:color w:val="0070C0"/>
              </w:rPr>
            </w:pPr>
          </w:p>
        </w:tc>
        <w:tc>
          <w:tcPr>
            <w:tcW w:w="4252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單元：小米與布農族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【活動四】：認識小米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  </w:t>
            </w:r>
            <w:r w:rsidRPr="00F52ADF">
              <w:rPr>
                <w:rFonts w:eastAsia="標楷體" w:hAnsi="標楷體"/>
              </w:rPr>
              <w:t>教師展示小米的實物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請小朋友摸</w:t>
            </w:r>
            <w:r w:rsidRPr="00F52ADF">
              <w:rPr>
                <w:rFonts w:eastAsia="標楷體" w:hAnsi="標楷體"/>
              </w:rPr>
              <w:lastRenderedPageBreak/>
              <w:t>摸看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並說一說有什麼感覺</w:t>
            </w:r>
            <w:r w:rsidRPr="00F52ADF">
              <w:rPr>
                <w:rFonts w:eastAsia="標楷體"/>
              </w:rPr>
              <w:t>?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【活動五】：小米的體驗活動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8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體驗〈踩小米〉的傳統文化</w:t>
            </w:r>
          </w:p>
          <w:p w:rsidR="00312566" w:rsidRPr="00F52ADF" w:rsidRDefault="00312566" w:rsidP="00F52ADF">
            <w:pPr>
              <w:pStyle w:val="a7"/>
              <w:ind w:leftChars="0" w:left="60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體驗活動。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8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體驗〈丟小米〉的傳統文化</w:t>
            </w:r>
          </w:p>
          <w:p w:rsidR="00312566" w:rsidRPr="00F52ADF" w:rsidRDefault="00312566" w:rsidP="00F52ADF">
            <w:pPr>
              <w:pStyle w:val="a7"/>
              <w:ind w:leftChars="0" w:left="60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體驗活動。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【活動六】：祈禱小米豐收歌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  </w:t>
            </w:r>
            <w:r w:rsidRPr="00F52ADF">
              <w:rPr>
                <w:rFonts w:eastAsia="標楷體" w:hAnsi="標楷體"/>
              </w:rPr>
              <w:t>欣賞〈祈禱小米豐收歌〉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教師說明這就是揚名國際的布農族八部合音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是重要的文化資產。</w:t>
            </w:r>
          </w:p>
          <w:p w:rsidR="00312566" w:rsidRPr="00F52ADF" w:rsidRDefault="00312566" w:rsidP="00F52ADF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</w:rPr>
              <w:t xml:space="preserve">    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3159B4" w:rsidP="00F52ADF">
            <w:pPr>
              <w:snapToGrid w:val="0"/>
              <w:spacing w:line="260" w:lineRule="exact"/>
              <w:rPr>
                <w:rFonts w:eastAsia="標楷體"/>
                <w:b/>
                <w:color w:val="FF660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E10 </w:t>
            </w:r>
            <w:r w:rsidRPr="00F52ADF">
              <w:rPr>
                <w:rFonts w:eastAsia="標楷體" w:hAnsi="標楷體"/>
              </w:rPr>
              <w:t>原住民</w:t>
            </w:r>
            <w:r w:rsidRPr="00F52ADF">
              <w:rPr>
                <w:rFonts w:eastAsia="標楷體" w:hAnsi="標楷體"/>
              </w:rPr>
              <w:lastRenderedPageBreak/>
              <w:t>族音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樂、舞蹈、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服飾、建築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與各種工藝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技藝實作。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第六週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10/04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10/08</w:t>
            </w:r>
          </w:p>
        </w:tc>
        <w:tc>
          <w:tcPr>
            <w:tcW w:w="1323" w:type="dxa"/>
            <w:vAlign w:val="center"/>
          </w:tcPr>
          <w:p w:rsidR="00312566" w:rsidRPr="00F52ADF" w:rsidRDefault="00CB1F0E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生活</w:t>
            </w:r>
            <w:r w:rsidRPr="00F52ADF">
              <w:rPr>
                <w:rFonts w:eastAsia="標楷體"/>
                <w:color w:val="000000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欣賞周遭不同族群與文化內涵的異同，體驗與覺察生活中全球關連的現象。</w:t>
            </w:r>
          </w:p>
        </w:tc>
        <w:tc>
          <w:tcPr>
            <w:tcW w:w="2410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耕種農作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認識小米的營養價</w:t>
            </w: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值。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認識布農族傳統的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小米料理。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學習煮小米粥的烹</w:t>
            </w:r>
          </w:p>
          <w:p w:rsidR="00312566" w:rsidRPr="00F52ADF" w:rsidRDefault="00312566" w:rsidP="00F52ADF">
            <w:pPr>
              <w:ind w:left="240" w:hangingChars="100" w:hanging="24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調方式。</w:t>
            </w:r>
          </w:p>
        </w:tc>
        <w:tc>
          <w:tcPr>
            <w:tcW w:w="4252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單元：小米與布農族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【活動七】：小米的營養</w:t>
            </w:r>
          </w:p>
          <w:p w:rsidR="00312566" w:rsidRPr="00F52ADF" w:rsidRDefault="00312566" w:rsidP="00F52ADF">
            <w:pPr>
              <w:pStyle w:val="a7"/>
              <w:ind w:leftChars="0" w:left="36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教師展示小米圖片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並說明小</w:t>
            </w:r>
          </w:p>
          <w:p w:rsidR="00312566" w:rsidRPr="00F52ADF" w:rsidRDefault="00312566" w:rsidP="00F52ADF">
            <w:pPr>
              <w:pStyle w:val="a7"/>
              <w:ind w:leftChars="0" w:left="36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米的營養價值。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【活動八】：小米的料理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9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請小朋友分享家中吃過的小米料理有哪些</w:t>
            </w:r>
            <w:r w:rsidRPr="00F52ADF">
              <w:rPr>
                <w:rFonts w:eastAsia="標楷體"/>
              </w:rPr>
              <w:t>?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19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教師介紹布農族傳統的小米料理。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【活動九】：煮小米粥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教師介紹煮小米粥的步驟</w:t>
            </w:r>
            <w:r w:rsidRPr="00F52ADF">
              <w:rPr>
                <w:rFonts w:eastAsia="標楷體"/>
              </w:rPr>
              <w:t>,</w:t>
            </w:r>
            <w:r w:rsidRPr="00F52ADF">
              <w:rPr>
                <w:rFonts w:eastAsia="標楷體" w:hAnsi="標楷體"/>
              </w:rPr>
              <w:t>並實際引導小朋友要如何煮小米粥。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品嘗小米粥的味道。</w:t>
            </w:r>
          </w:p>
          <w:p w:rsidR="00312566" w:rsidRPr="00F52ADF" w:rsidRDefault="00312566" w:rsidP="00F52ADF">
            <w:pPr>
              <w:pStyle w:val="a7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40" w:lineRule="exact"/>
              <w:ind w:leftChars="0" w:right="5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請小朋友發表品嚐小米粥的滋味和感想。</w:t>
            </w:r>
          </w:p>
          <w:p w:rsidR="00312566" w:rsidRPr="00F52ADF" w:rsidRDefault="00312566" w:rsidP="00F52ADF">
            <w:pPr>
              <w:pStyle w:val="a7"/>
              <w:autoSpaceDE w:val="0"/>
              <w:autoSpaceDN w:val="0"/>
              <w:adjustRightInd w:val="0"/>
              <w:spacing w:line="240" w:lineRule="exact"/>
              <w:ind w:leftChars="0" w:left="360" w:right="57"/>
              <w:rPr>
                <w:rFonts w:eastAsia="標楷體"/>
                <w:color w:val="0070C0"/>
              </w:rPr>
            </w:pP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226300" w:rsidP="00F52ADF">
            <w:pPr>
              <w:snapToGrid w:val="0"/>
              <w:spacing w:line="260" w:lineRule="exact"/>
              <w:rPr>
                <w:rFonts w:eastAsia="標楷體"/>
                <w:b/>
                <w:color w:val="FF660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E14 </w:t>
            </w:r>
            <w:r w:rsidRPr="00F52ADF">
              <w:rPr>
                <w:rFonts w:eastAsia="標楷體" w:hAnsi="標楷體"/>
              </w:rPr>
              <w:t>學習或實作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統採集、漁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獵、農耕知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識。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第七週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10/11</w:t>
            </w:r>
            <w:r w:rsidRPr="00F52ADF">
              <w:rPr>
                <w:rFonts w:eastAsia="標楷體" w:hAnsi="標楷體"/>
              </w:rPr>
              <w:lastRenderedPageBreak/>
              <w:t>－</w:t>
            </w:r>
            <w:r w:rsidRPr="00F52ADF">
              <w:rPr>
                <w:rFonts w:eastAsia="標楷體"/>
              </w:rPr>
              <w:t>10/15</w:t>
            </w:r>
          </w:p>
        </w:tc>
        <w:tc>
          <w:tcPr>
            <w:tcW w:w="1323" w:type="dxa"/>
            <w:vAlign w:val="center"/>
          </w:tcPr>
          <w:p w:rsidR="00312566" w:rsidRPr="00F52ADF" w:rsidRDefault="00223867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lastRenderedPageBreak/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具備部落／社區的文化觀，能主動以族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語或其他語文介紹原住民族祭儀節慶及風土民情，並尊重及接納多元文化。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飲食文化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numPr>
                <w:ilvl w:val="0"/>
                <w:numId w:val="21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了解布農族的主食為何</w:t>
            </w:r>
            <w:r w:rsidRPr="00F52ADF">
              <w:rPr>
                <w:rFonts w:eastAsia="標楷體"/>
              </w:rPr>
              <w:t>?</w:t>
            </w:r>
          </w:p>
          <w:p w:rsidR="00312566" w:rsidRPr="00F52ADF" w:rsidRDefault="00312566" w:rsidP="00F52ADF">
            <w:pPr>
              <w:numPr>
                <w:ilvl w:val="0"/>
                <w:numId w:val="21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了解布農族人主食內容的演變。</w:t>
            </w:r>
          </w:p>
          <w:p w:rsidR="00312566" w:rsidRPr="00F52ADF" w:rsidRDefault="00312566" w:rsidP="00F52ADF">
            <w:pPr>
              <w:numPr>
                <w:ilvl w:val="0"/>
                <w:numId w:val="21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能了解小米是布農飲食文化的重要一環。</w:t>
            </w:r>
          </w:p>
          <w:p w:rsidR="00312566" w:rsidRPr="00F52ADF" w:rsidRDefault="00312566" w:rsidP="00F52ADF">
            <w:pPr>
              <w:numPr>
                <w:ilvl w:val="0"/>
                <w:numId w:val="21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了解布農族傳統的調味料。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 xml:space="preserve">1. </w:t>
            </w:r>
            <w:r w:rsidRPr="00F52ADF">
              <w:rPr>
                <w:rFonts w:eastAsia="標楷體" w:hAnsi="標楷體"/>
              </w:rPr>
              <w:t>介紹布農主食及及其演變的</w:t>
            </w:r>
            <w:r w:rsidRPr="00F52ADF">
              <w:rPr>
                <w:rFonts w:eastAsia="標楷體"/>
              </w:rPr>
              <w:br/>
              <w:t xml:space="preserve">   </w:t>
            </w:r>
            <w:r w:rsidRPr="00F52ADF">
              <w:rPr>
                <w:rFonts w:eastAsia="標楷體" w:hAnsi="標楷體"/>
              </w:rPr>
              <w:t>歷史。小米在布農族人的眼裡</w:t>
            </w:r>
            <w:r w:rsidRPr="00F52ADF">
              <w:rPr>
                <w:rFonts w:eastAsia="標楷體"/>
              </w:rPr>
              <w:br/>
              <w:t xml:space="preserve">   </w:t>
            </w:r>
            <w:r w:rsidRPr="00F52ADF">
              <w:rPr>
                <w:rFonts w:eastAsia="標楷體" w:hAnsi="標楷體"/>
              </w:rPr>
              <w:t>不只是食物，也是族人的信仰</w:t>
            </w:r>
            <w:r w:rsidRPr="00F52ADF">
              <w:rPr>
                <w:rFonts w:eastAsia="標楷體"/>
              </w:rPr>
              <w:br/>
            </w:r>
            <w:r w:rsidRPr="00F52ADF">
              <w:rPr>
                <w:rFonts w:eastAsia="標楷體"/>
              </w:rPr>
              <w:lastRenderedPageBreak/>
              <w:t xml:space="preserve">   </w:t>
            </w:r>
            <w:r w:rsidRPr="00F52ADF">
              <w:rPr>
                <w:rFonts w:eastAsia="標楷體" w:hAnsi="標楷體"/>
              </w:rPr>
              <w:t>觀與土地觀，更象徵著家族的</w:t>
            </w:r>
            <w:r w:rsidRPr="00F52ADF">
              <w:rPr>
                <w:rFonts w:eastAsia="標楷體"/>
              </w:rPr>
              <w:br/>
              <w:t xml:space="preserve">   </w:t>
            </w:r>
            <w:r w:rsidRPr="00F52ADF">
              <w:rPr>
                <w:rFonts w:eastAsia="標楷體" w:hAnsi="標楷體"/>
              </w:rPr>
              <w:t>社會地位。。</w:t>
            </w:r>
          </w:p>
          <w:p w:rsidR="00312566" w:rsidRPr="00F52ADF" w:rsidRDefault="00312566" w:rsidP="00F52ADF">
            <w:p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2. </w:t>
            </w:r>
            <w:r w:rsidRPr="00F52ADF">
              <w:rPr>
                <w:rFonts w:eastAsia="標楷體" w:hAnsi="標楷體"/>
              </w:rPr>
              <w:t>介紹布農族的調味料。。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1C779F" w:rsidP="00F52ADF">
            <w:pPr>
              <w:snapToGrid w:val="0"/>
              <w:spacing w:line="260" w:lineRule="exact"/>
              <w:rPr>
                <w:rFonts w:eastAsia="標楷體"/>
                <w:b/>
                <w:color w:val="7030A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E14 </w:t>
            </w:r>
            <w:r w:rsidRPr="00F52ADF">
              <w:rPr>
                <w:rFonts w:eastAsia="標楷體" w:hAnsi="標楷體"/>
              </w:rPr>
              <w:t>學習或實作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</w:t>
            </w:r>
            <w:r w:rsidRPr="00F52ADF">
              <w:rPr>
                <w:rFonts w:eastAsia="標楷體" w:hAnsi="標楷體"/>
              </w:rPr>
              <w:lastRenderedPageBreak/>
              <w:t>住民族傳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統採集、漁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獵、農耕知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識。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第八週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10/18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10/22</w:t>
            </w:r>
          </w:p>
        </w:tc>
        <w:tc>
          <w:tcPr>
            <w:tcW w:w="1323" w:type="dxa"/>
            <w:vAlign w:val="center"/>
          </w:tcPr>
          <w:p w:rsidR="00312566" w:rsidRPr="00F52ADF" w:rsidRDefault="0071129A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numPr>
                <w:ilvl w:val="0"/>
                <w:numId w:val="22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能了解布農族食物的來源。</w:t>
            </w:r>
          </w:p>
          <w:p w:rsidR="00312566" w:rsidRPr="00F52ADF" w:rsidRDefault="00312566" w:rsidP="00F52ADF">
            <w:pPr>
              <w:numPr>
                <w:ilvl w:val="0"/>
                <w:numId w:val="22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能了解布農族平時及宴客食物的內容及其差異。</w:t>
            </w:r>
          </w:p>
          <w:p w:rsidR="00312566" w:rsidRPr="00F52ADF" w:rsidRDefault="00312566" w:rsidP="00F52ADF">
            <w:pPr>
              <w:numPr>
                <w:ilvl w:val="0"/>
                <w:numId w:val="22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能知道布農族傳統的食物保存方法。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1. </w:t>
            </w:r>
            <w:r w:rsidRPr="00F52ADF">
              <w:rPr>
                <w:rFonts w:eastAsia="標楷體" w:hAnsi="標楷體"/>
              </w:rPr>
              <w:t>介紹布農族食物來源，平時及</w:t>
            </w:r>
            <w:r w:rsidRPr="00F52ADF">
              <w:rPr>
                <w:rFonts w:eastAsia="標楷體"/>
              </w:rPr>
              <w:br/>
              <w:t xml:space="preserve">   </w:t>
            </w:r>
            <w:r w:rsidRPr="00F52ADF">
              <w:rPr>
                <w:rFonts w:eastAsia="標楷體" w:hAnsi="標楷體"/>
              </w:rPr>
              <w:t>宴客時的食材，及食物的保存</w:t>
            </w:r>
            <w:r w:rsidRPr="00F52ADF">
              <w:rPr>
                <w:rFonts w:eastAsia="標楷體"/>
              </w:rPr>
              <w:br/>
              <w:t xml:space="preserve">   </w:t>
            </w:r>
            <w:r w:rsidRPr="00F52ADF">
              <w:rPr>
                <w:rFonts w:eastAsia="標楷體" w:hAnsi="標楷體"/>
              </w:rPr>
              <w:t>方法。</w:t>
            </w:r>
          </w:p>
          <w:p w:rsidR="00312566" w:rsidRPr="00F52ADF" w:rsidRDefault="00312566" w:rsidP="00F52ADF">
            <w:p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2. </w:t>
            </w:r>
            <w:r w:rsidRPr="00F52ADF">
              <w:rPr>
                <w:rFonts w:eastAsia="標楷體" w:hAnsi="標楷體"/>
              </w:rPr>
              <w:t>書寫學習單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B743D6" w:rsidP="00F52ADF">
            <w:pPr>
              <w:snapToGrid w:val="0"/>
              <w:spacing w:line="260" w:lineRule="exact"/>
              <w:rPr>
                <w:rFonts w:eastAsia="標楷體"/>
                <w:b/>
                <w:color w:val="00B05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E11 </w:t>
            </w:r>
            <w:r w:rsidRPr="00F52ADF">
              <w:rPr>
                <w:rFonts w:eastAsia="標楷體" w:hAnsi="標楷體"/>
              </w:rPr>
              <w:t>參與部落活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動或社區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活動認識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文化。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第九週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10/25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10/29</w:t>
            </w:r>
          </w:p>
        </w:tc>
        <w:tc>
          <w:tcPr>
            <w:tcW w:w="1323" w:type="dxa"/>
            <w:vAlign w:val="center"/>
          </w:tcPr>
          <w:p w:rsidR="00312566" w:rsidRPr="00F52ADF" w:rsidRDefault="008957A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生活</w:t>
            </w:r>
            <w:r w:rsidRPr="00F52ADF">
              <w:rPr>
                <w:rFonts w:eastAsia="標楷體"/>
                <w:color w:val="000000"/>
                <w:shd w:val="clear" w:color="auto" w:fill="FFFFFF"/>
              </w:rPr>
              <w:t>-E-A3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藉由各種媒介，探索人、事、物的特性與關係，同時學習各種探究人、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事、物的方法、理解道理，並能進行創作、分享及實踐。</w:t>
            </w:r>
          </w:p>
        </w:tc>
        <w:tc>
          <w:tcPr>
            <w:tcW w:w="2410" w:type="dxa"/>
          </w:tcPr>
          <w:p w:rsidR="00312566" w:rsidRPr="00F52ADF" w:rsidRDefault="00312566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自然土地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飲食文化</w:t>
            </w:r>
            <w:r w:rsidRPr="00F52ADF">
              <w:rPr>
                <w:rFonts w:eastAsia="標楷體"/>
                <w:b/>
              </w:rPr>
              <w:t>)</w:t>
            </w:r>
          </w:p>
          <w:p w:rsidR="00312566" w:rsidRPr="00F52ADF" w:rsidRDefault="00312566" w:rsidP="00F52ADF">
            <w:pPr>
              <w:numPr>
                <w:ilvl w:val="0"/>
                <w:numId w:val="23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能分工合作協助煮</w:t>
            </w:r>
            <w:r w:rsidRPr="00F52ADF">
              <w:rPr>
                <w:rFonts w:eastAsia="標楷體"/>
              </w:rPr>
              <w:t>2</w:t>
            </w:r>
            <w:r w:rsidRPr="00F52ADF">
              <w:rPr>
                <w:rFonts w:eastAsia="標楷體" w:hAnsi="標楷體"/>
              </w:rPr>
              <w:t>道布農族傳統食物。</w:t>
            </w:r>
          </w:p>
          <w:p w:rsidR="00312566" w:rsidRPr="00F52ADF" w:rsidRDefault="00312566" w:rsidP="00F52ADF">
            <w:pPr>
              <w:numPr>
                <w:ilvl w:val="0"/>
                <w:numId w:val="23"/>
              </w:num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吃完餐點後，能協助處理場地及器</w:t>
            </w:r>
            <w:r w:rsidRPr="00F52ADF">
              <w:rPr>
                <w:rFonts w:eastAsia="標楷體" w:hAnsi="標楷體"/>
              </w:rPr>
              <w:lastRenderedPageBreak/>
              <w:t>具。</w:t>
            </w:r>
          </w:p>
        </w:tc>
        <w:tc>
          <w:tcPr>
            <w:tcW w:w="4252" w:type="dxa"/>
          </w:tcPr>
          <w:p w:rsidR="00312566" w:rsidRPr="00F52ADF" w:rsidRDefault="00312566" w:rsidP="00F52ADF">
            <w:pPr>
              <w:spacing w:line="4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實做</w:t>
            </w:r>
            <w:r w:rsidRPr="00F52ADF">
              <w:rPr>
                <w:rFonts w:eastAsia="標楷體"/>
              </w:rPr>
              <w:t xml:space="preserve">: </w:t>
            </w:r>
            <w:r w:rsidRPr="00F52ADF">
              <w:rPr>
                <w:rFonts w:eastAsia="標楷體" w:hAnsi="標楷體"/>
              </w:rPr>
              <w:t>煮樹豆排骨湯及水煮五花肉。</w:t>
            </w:r>
          </w:p>
        </w:tc>
        <w:tc>
          <w:tcPr>
            <w:tcW w:w="851" w:type="dxa"/>
            <w:vAlign w:val="center"/>
          </w:tcPr>
          <w:p w:rsidR="00312566" w:rsidRPr="00F52ADF" w:rsidRDefault="00312566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口頭回答</w:t>
            </w:r>
          </w:p>
          <w:p w:rsidR="00312566" w:rsidRPr="00F52ADF" w:rsidRDefault="00312566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課堂問答</w:t>
            </w:r>
          </w:p>
          <w:p w:rsidR="00312566" w:rsidRPr="00F52ADF" w:rsidRDefault="00312566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312566" w:rsidRPr="00F52ADF" w:rsidRDefault="007B2A59" w:rsidP="00F52ADF">
            <w:pPr>
              <w:snapToGrid w:val="0"/>
              <w:spacing w:line="260" w:lineRule="exact"/>
              <w:rPr>
                <w:rFonts w:eastAsia="標楷體"/>
                <w:b/>
                <w:color w:val="7030A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E11 </w:t>
            </w:r>
            <w:r w:rsidRPr="00F52ADF">
              <w:rPr>
                <w:rFonts w:eastAsia="標楷體" w:hAnsi="標楷體"/>
              </w:rPr>
              <w:t>參與部落活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動或社區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活動認識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</w:t>
            </w:r>
            <w:r w:rsidRPr="00F52ADF">
              <w:rPr>
                <w:rFonts w:eastAsia="標楷體" w:hAnsi="標楷體"/>
              </w:rPr>
              <w:lastRenderedPageBreak/>
              <w:t>化。</w:t>
            </w:r>
          </w:p>
        </w:tc>
        <w:tc>
          <w:tcPr>
            <w:tcW w:w="1477" w:type="dxa"/>
          </w:tcPr>
          <w:p w:rsidR="00312566" w:rsidRPr="00F52ADF" w:rsidRDefault="0031256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第十週</w:t>
            </w:r>
          </w:p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11/01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11/05</w:t>
            </w:r>
          </w:p>
        </w:tc>
        <w:tc>
          <w:tcPr>
            <w:tcW w:w="1323" w:type="dxa"/>
            <w:vAlign w:val="center"/>
          </w:tcPr>
          <w:p w:rsidR="00811D18" w:rsidRPr="00F52ADF" w:rsidRDefault="006A6C77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-E-A3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以原住民族文化主體性的觀點，培養使用族語的能力，藉此充實文化經驗，並認識民族文化精神及內涵，培養創新思維。</w:t>
            </w:r>
          </w:p>
        </w:tc>
        <w:tc>
          <w:tcPr>
            <w:tcW w:w="2410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信仰禮俗</w:t>
            </w:r>
            <w:r w:rsidRPr="00F52ADF">
              <w:rPr>
                <w:rFonts w:eastAsia="標楷體"/>
                <w:b/>
              </w:rPr>
              <w:t>)</w:t>
            </w:r>
          </w:p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認識布農族的信仰</w:t>
            </w:r>
          </w:p>
          <w:p w:rsidR="00811D18" w:rsidRPr="00F52ADF" w:rsidRDefault="00811D18" w:rsidP="00F52ADF">
            <w:pPr>
              <w:spacing w:line="0" w:lineRule="atLeast"/>
              <w:rPr>
                <w:rFonts w:eastAsia="標楷體"/>
                <w:b/>
                <w:color w:val="3399FF"/>
              </w:rPr>
            </w:pPr>
          </w:p>
        </w:tc>
        <w:tc>
          <w:tcPr>
            <w:tcW w:w="4252" w:type="dxa"/>
            <w:vAlign w:val="center"/>
          </w:tcPr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教師先展示布農族信仰的相關圖片或影片喚起學生舊經驗。</w:t>
            </w:r>
          </w:p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教師利用影片做簡單的介紹。</w:t>
            </w:r>
          </w:p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3.</w:t>
            </w:r>
            <w:r w:rsidRPr="00F52ADF">
              <w:rPr>
                <w:rFonts w:eastAsia="標楷體" w:hAnsi="標楷體"/>
                <w:color w:val="000000" w:themeColor="text1"/>
              </w:rPr>
              <w:t>請小朋友回饋分享曾經參與的經驗。</w:t>
            </w:r>
          </w:p>
        </w:tc>
        <w:tc>
          <w:tcPr>
            <w:tcW w:w="851" w:type="dxa"/>
            <w:vAlign w:val="center"/>
          </w:tcPr>
          <w:p w:rsidR="00811D18" w:rsidRPr="00F52ADF" w:rsidRDefault="00811D18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6.</w:t>
            </w:r>
            <w:r w:rsidRPr="00F52ADF">
              <w:rPr>
                <w:rFonts w:eastAsia="標楷體" w:hAnsi="標楷體"/>
              </w:rPr>
              <w:t>影片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418" w:type="dxa"/>
            <w:vAlign w:val="center"/>
          </w:tcPr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811D18" w:rsidRPr="00F52ADF" w:rsidRDefault="00811D18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811D18" w:rsidRPr="00F52ADF" w:rsidRDefault="00E728BB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E9 </w:t>
            </w:r>
            <w:r w:rsidRPr="00F52ADF">
              <w:rPr>
                <w:rFonts w:eastAsia="標楷體" w:hAnsi="標楷體"/>
              </w:rPr>
              <w:t>提升原住民族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人的自我認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同，增進主體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民族對原住民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族文化的理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解。</w:t>
            </w:r>
          </w:p>
        </w:tc>
        <w:tc>
          <w:tcPr>
            <w:tcW w:w="1477" w:type="dxa"/>
          </w:tcPr>
          <w:p w:rsidR="00811D18" w:rsidRPr="00F52ADF" w:rsidRDefault="00811D18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第十一週</w:t>
            </w:r>
          </w:p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11/08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11/12</w:t>
            </w:r>
          </w:p>
        </w:tc>
        <w:tc>
          <w:tcPr>
            <w:tcW w:w="1323" w:type="dxa"/>
            <w:vAlign w:val="center"/>
          </w:tcPr>
          <w:p w:rsidR="00811D18" w:rsidRPr="00F52ADF" w:rsidRDefault="006D192C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具備部落／社區的文化觀，能主動以族語或其他語文介紹原住民族祭儀節慶及風土民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情，並尊重及接納多元文化。</w:t>
            </w:r>
          </w:p>
        </w:tc>
        <w:tc>
          <w:tcPr>
            <w:tcW w:w="2410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信仰禮俗</w:t>
            </w:r>
            <w:r w:rsidRPr="00F52ADF">
              <w:rPr>
                <w:rFonts w:eastAsia="標楷體"/>
                <w:b/>
              </w:rPr>
              <w:t>)</w:t>
            </w:r>
          </w:p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認識布農族的禮俗</w:t>
            </w:r>
          </w:p>
          <w:p w:rsidR="00811D18" w:rsidRPr="00F52ADF" w:rsidRDefault="00811D18" w:rsidP="00F52ADF">
            <w:pPr>
              <w:spacing w:line="0" w:lineRule="atLeast"/>
              <w:rPr>
                <w:rFonts w:eastAsia="標楷體"/>
                <w:b/>
                <w:color w:val="3399FF"/>
              </w:rPr>
            </w:pPr>
          </w:p>
        </w:tc>
        <w:tc>
          <w:tcPr>
            <w:tcW w:w="4252" w:type="dxa"/>
            <w:vAlign w:val="center"/>
          </w:tcPr>
          <w:p w:rsidR="00811D18" w:rsidRPr="00F52ADF" w:rsidRDefault="00811D18" w:rsidP="00F52ADF">
            <w:pPr>
              <w:widowControl/>
              <w:spacing w:before="33" w:after="33" w:line="260" w:lineRule="exact"/>
              <w:rPr>
                <w:rFonts w:eastAsia="標楷體"/>
                <w:color w:val="000000" w:themeColor="text1"/>
                <w:kern w:val="0"/>
              </w:rPr>
            </w:pPr>
            <w:r w:rsidRPr="00F52ADF">
              <w:rPr>
                <w:rFonts w:eastAsia="標楷體"/>
                <w:color w:val="000000" w:themeColor="text1"/>
                <w:kern w:val="0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教師回顧小朋友分享曾參與信仰活動</w:t>
            </w:r>
            <w:r w:rsidRPr="00F52ADF">
              <w:rPr>
                <w:rFonts w:eastAsia="標楷體"/>
                <w:color w:val="000000" w:themeColor="text1"/>
                <w:kern w:val="0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的經驗。</w:t>
            </w:r>
          </w:p>
          <w:p w:rsidR="00811D18" w:rsidRPr="00F52ADF" w:rsidRDefault="00811D18" w:rsidP="00F52ADF">
            <w:pPr>
              <w:widowControl/>
              <w:spacing w:before="33" w:after="33" w:line="260" w:lineRule="exact"/>
              <w:rPr>
                <w:rFonts w:eastAsia="標楷體"/>
                <w:color w:val="000000" w:themeColor="text1"/>
                <w:kern w:val="0"/>
              </w:rPr>
            </w:pPr>
            <w:r w:rsidRPr="00F52ADF">
              <w:rPr>
                <w:rFonts w:eastAsia="標楷體"/>
                <w:color w:val="000000" w:themeColor="text1"/>
                <w:kern w:val="0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教師介紹布農族各種禮俗活動</w:t>
            </w:r>
            <w:r w:rsidRPr="00F52ADF">
              <w:rPr>
                <w:rFonts w:eastAsia="標楷體"/>
                <w:color w:val="000000" w:themeColor="text1"/>
                <w:kern w:val="0"/>
              </w:rPr>
              <w:t>(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依時序</w:t>
            </w:r>
            <w:r w:rsidRPr="00F52ADF">
              <w:rPr>
                <w:rFonts w:eastAsia="標楷體"/>
                <w:color w:val="000000" w:themeColor="text1"/>
                <w:kern w:val="0"/>
              </w:rPr>
              <w:t>)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。並說明內容及代表意義。</w:t>
            </w:r>
          </w:p>
          <w:p w:rsidR="00811D18" w:rsidRPr="00F52ADF" w:rsidRDefault="00811D18" w:rsidP="00F52ADF">
            <w:pPr>
              <w:widowControl/>
              <w:spacing w:before="33" w:after="33" w:line="260" w:lineRule="exact"/>
              <w:rPr>
                <w:rFonts w:eastAsia="標楷體"/>
                <w:color w:val="000000" w:themeColor="text1"/>
                <w:kern w:val="0"/>
              </w:rPr>
            </w:pPr>
            <w:r w:rsidRPr="00F52ADF">
              <w:rPr>
                <w:rFonts w:eastAsia="標楷體"/>
                <w:color w:val="000000" w:themeColor="text1"/>
                <w:kern w:val="0"/>
              </w:rPr>
              <w:t>3.</w:t>
            </w:r>
            <w:r w:rsidRPr="00F52ADF">
              <w:rPr>
                <w:rFonts w:eastAsia="標楷體" w:hAnsi="標楷體"/>
                <w:color w:val="000000" w:themeColor="text1"/>
                <w:kern w:val="0"/>
              </w:rPr>
              <w:t>請小朋友回饋分享曾經參與的經驗。</w:t>
            </w:r>
          </w:p>
        </w:tc>
        <w:tc>
          <w:tcPr>
            <w:tcW w:w="851" w:type="dxa"/>
            <w:vAlign w:val="center"/>
          </w:tcPr>
          <w:p w:rsidR="00811D18" w:rsidRPr="00F52ADF" w:rsidRDefault="00811D18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</w:rPr>
              <w:t>4</w:t>
            </w:r>
          </w:p>
        </w:tc>
        <w:tc>
          <w:tcPr>
            <w:tcW w:w="1418" w:type="dxa"/>
            <w:vAlign w:val="center"/>
          </w:tcPr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11D18" w:rsidRPr="00F52ADF" w:rsidRDefault="00811D18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811D18" w:rsidRPr="00F52ADF" w:rsidRDefault="004311B8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E9 </w:t>
            </w:r>
            <w:r w:rsidRPr="00F52ADF">
              <w:rPr>
                <w:rFonts w:eastAsia="標楷體" w:hAnsi="標楷體"/>
              </w:rPr>
              <w:t>提升原住民族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人的自我認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同，增進主體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民族對原住民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族文化</w:t>
            </w:r>
            <w:r w:rsidRPr="00F52ADF">
              <w:rPr>
                <w:rFonts w:eastAsia="標楷體" w:hAnsi="標楷體"/>
              </w:rPr>
              <w:lastRenderedPageBreak/>
              <w:t>的理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解。</w:t>
            </w:r>
          </w:p>
        </w:tc>
        <w:tc>
          <w:tcPr>
            <w:tcW w:w="1477" w:type="dxa"/>
          </w:tcPr>
          <w:p w:rsidR="00811D18" w:rsidRPr="00F52ADF" w:rsidRDefault="00811D18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第十二週</w:t>
            </w:r>
          </w:p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11/15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11/19</w:t>
            </w:r>
          </w:p>
        </w:tc>
        <w:tc>
          <w:tcPr>
            <w:tcW w:w="1323" w:type="dxa"/>
            <w:vAlign w:val="center"/>
          </w:tcPr>
          <w:p w:rsidR="00811D18" w:rsidRPr="00F52ADF" w:rsidRDefault="009853C5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藉由族語的學習，能感知傳統藝術，促進多元感官的發展，體認生活環境中原住民族藝術文化之美，探索生活的樂趣，並於生活中實踐。</w:t>
            </w:r>
          </w:p>
        </w:tc>
        <w:tc>
          <w:tcPr>
            <w:tcW w:w="2410" w:type="dxa"/>
            <w:vAlign w:val="center"/>
          </w:tcPr>
          <w:p w:rsidR="00811D18" w:rsidRPr="00F52ADF" w:rsidRDefault="00811D18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信仰禮俗</w:t>
            </w:r>
            <w:r w:rsidRPr="00F52ADF">
              <w:rPr>
                <w:rFonts w:eastAsia="標楷體"/>
                <w:b/>
              </w:rPr>
              <w:t>)</w:t>
            </w:r>
          </w:p>
          <w:p w:rsidR="00811D18" w:rsidRPr="00F52ADF" w:rsidRDefault="00811D18" w:rsidP="00F52ADF">
            <w:pPr>
              <w:spacing w:line="0" w:lineRule="atLeast"/>
              <w:rPr>
                <w:rFonts w:eastAsia="標楷體"/>
                <w:b/>
                <w:color w:val="3399FF"/>
              </w:rPr>
            </w:pPr>
            <w:r w:rsidRPr="00F52ADF">
              <w:rPr>
                <w:rFonts w:eastAsia="標楷體" w:hAnsi="標楷體"/>
              </w:rPr>
              <w:t>體認布農族信仰禮俗的特色與文化</w:t>
            </w:r>
          </w:p>
        </w:tc>
        <w:tc>
          <w:tcPr>
            <w:tcW w:w="4252" w:type="dxa"/>
            <w:vAlign w:val="center"/>
          </w:tcPr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教師播放布農族禮俗的相關影片喚起學生舊經驗。</w:t>
            </w:r>
          </w:p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請小朋友將曾經參與體驗過的活動畫出來。</w:t>
            </w:r>
          </w:p>
          <w:p w:rsidR="00811D18" w:rsidRPr="00F52ADF" w:rsidRDefault="00811D18" w:rsidP="00F52ADF">
            <w:pPr>
              <w:spacing w:line="260" w:lineRule="exac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3..</w:t>
            </w:r>
            <w:r w:rsidRPr="00F52ADF">
              <w:rPr>
                <w:rFonts w:eastAsia="標楷體" w:hAnsi="標楷體"/>
                <w:color w:val="000000" w:themeColor="text1"/>
              </w:rPr>
              <w:t>完成畫作後與同學們互相欣賞並分享心得。</w:t>
            </w:r>
          </w:p>
        </w:tc>
        <w:tc>
          <w:tcPr>
            <w:tcW w:w="851" w:type="dxa"/>
            <w:vAlign w:val="center"/>
          </w:tcPr>
          <w:p w:rsidR="00811D18" w:rsidRPr="00F52ADF" w:rsidRDefault="00811D18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6.</w:t>
            </w:r>
            <w:r w:rsidRPr="00F52ADF">
              <w:rPr>
                <w:rFonts w:eastAsia="標楷體" w:hAnsi="標楷體"/>
              </w:rPr>
              <w:t>影片</w:t>
            </w:r>
          </w:p>
          <w:p w:rsidR="00811D18" w:rsidRPr="00F52ADF" w:rsidRDefault="00811D18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418" w:type="dxa"/>
            <w:vAlign w:val="center"/>
          </w:tcPr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11D18" w:rsidRPr="00F52ADF" w:rsidRDefault="00811D18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811D18" w:rsidRPr="00F52ADF" w:rsidRDefault="00811D18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811D18" w:rsidRPr="00F52ADF" w:rsidRDefault="00A46FA1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E8 </w:t>
            </w:r>
            <w:r w:rsidRPr="00F52ADF">
              <w:rPr>
                <w:rFonts w:eastAsia="標楷體" w:hAnsi="標楷體"/>
              </w:rPr>
              <w:t>參與部落或社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區活動，體驗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族群內部運作。</w:t>
            </w:r>
          </w:p>
          <w:p w:rsidR="00A46FA1" w:rsidRPr="00F52ADF" w:rsidRDefault="00A46FA1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</w:p>
        </w:tc>
        <w:tc>
          <w:tcPr>
            <w:tcW w:w="1477" w:type="dxa"/>
          </w:tcPr>
          <w:p w:rsidR="00811D18" w:rsidRPr="00F52ADF" w:rsidRDefault="00811D18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1A2336" w:rsidRPr="00F52ADF" w:rsidRDefault="001A2336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第十三週</w:t>
            </w:r>
          </w:p>
          <w:p w:rsidR="001A2336" w:rsidRPr="00F52ADF" w:rsidRDefault="001A2336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11/22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11/26</w:t>
            </w:r>
          </w:p>
        </w:tc>
        <w:tc>
          <w:tcPr>
            <w:tcW w:w="1323" w:type="dxa"/>
            <w:vAlign w:val="center"/>
          </w:tcPr>
          <w:p w:rsidR="001A2336" w:rsidRPr="00F52ADF" w:rsidRDefault="003A764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原-E-A3</w:t>
            </w:r>
            <w:r w:rsidRPr="00F52ADF">
              <w:rPr>
                <w:rFonts w:ascii="標楷體" w:eastAsia="標楷體" w:hAnsi="標楷體"/>
                <w:color w:val="000000"/>
              </w:rPr>
              <w:br/>
            </w:r>
            <w:r w:rsidRPr="00F52ADF">
              <w:rPr>
                <w:rFonts w:ascii="標楷體" w:eastAsia="標楷體" w:hAnsi="標楷體"/>
                <w:color w:val="000000"/>
                <w:shd w:val="clear" w:color="auto" w:fill="FFFFFF"/>
              </w:rPr>
              <w:t>以原住民族文化主體性的觀點，培養使用族語的能力，藉此充實文化經驗，並認識民族文化精神及</w:t>
            </w:r>
            <w:r w:rsidRPr="00F52ADF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內涵，培養創新思維。</w:t>
            </w:r>
          </w:p>
        </w:tc>
        <w:tc>
          <w:tcPr>
            <w:tcW w:w="2410" w:type="dxa"/>
          </w:tcPr>
          <w:p w:rsidR="00693870" w:rsidRPr="00F52ADF" w:rsidRDefault="0069387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信仰禮俗</w:t>
            </w:r>
            <w:r w:rsidRPr="00F52ADF">
              <w:rPr>
                <w:rFonts w:eastAsia="標楷體"/>
                <w:b/>
              </w:rPr>
              <w:t>)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1.認識布農族如何命名。</w:t>
            </w:r>
          </w:p>
          <w:p w:rsidR="001A2336" w:rsidRPr="00F52ADF" w:rsidRDefault="003A764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ascii="標楷體" w:eastAsia="標楷體" w:hAnsi="標楷體" w:hint="eastAsia"/>
              </w:rPr>
              <w:t>2.了解布農族命名時的相關儀式規定。</w:t>
            </w:r>
          </w:p>
        </w:tc>
        <w:tc>
          <w:tcPr>
            <w:tcW w:w="4252" w:type="dxa"/>
          </w:tcPr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1.教師先展示布農族命名相關的圖片或影片。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2.教師介紹並解釋布農族命名時的相關儀式規定。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3.請同學分享自己與親人的布農族名字。</w:t>
            </w:r>
          </w:p>
          <w:p w:rsidR="001A2336" w:rsidRPr="00F52ADF" w:rsidRDefault="003A764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ascii="標楷體" w:eastAsia="標楷體" w:hAnsi="標楷體" w:hint="eastAsia"/>
              </w:rPr>
              <w:t>4..書寫學習單。</w:t>
            </w:r>
          </w:p>
        </w:tc>
        <w:tc>
          <w:tcPr>
            <w:tcW w:w="851" w:type="dxa"/>
            <w:vAlign w:val="center"/>
          </w:tcPr>
          <w:p w:rsidR="001A2336" w:rsidRPr="00F52ADF" w:rsidRDefault="00693870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1.圖片、影片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2.電腦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3.投影機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4.學習單</w:t>
            </w:r>
          </w:p>
          <w:p w:rsidR="001A2336" w:rsidRPr="00F52ADF" w:rsidRDefault="001A2336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1A2336" w:rsidRPr="00F52ADF" w:rsidRDefault="003A764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1A2336" w:rsidRPr="00F52ADF" w:rsidRDefault="001A2336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</w:p>
        </w:tc>
        <w:tc>
          <w:tcPr>
            <w:tcW w:w="1477" w:type="dxa"/>
          </w:tcPr>
          <w:p w:rsidR="001A2336" w:rsidRPr="00F52ADF" w:rsidRDefault="001A2336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第十四週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11/29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12/03</w:t>
            </w:r>
          </w:p>
        </w:tc>
        <w:tc>
          <w:tcPr>
            <w:tcW w:w="1323" w:type="dxa"/>
            <w:vAlign w:val="center"/>
          </w:tcPr>
          <w:p w:rsidR="00FE37AC" w:rsidRPr="00F52ADF" w:rsidRDefault="003A764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原-E-A3</w:t>
            </w:r>
            <w:r w:rsidRPr="00F52ADF">
              <w:rPr>
                <w:rFonts w:ascii="標楷體" w:eastAsia="標楷體" w:hAnsi="標楷體"/>
                <w:color w:val="000000"/>
              </w:rPr>
              <w:br/>
            </w:r>
            <w:r w:rsidRPr="00F52ADF">
              <w:rPr>
                <w:rFonts w:ascii="標楷體" w:eastAsia="標楷體" w:hAnsi="標楷體"/>
                <w:color w:val="000000"/>
                <w:shd w:val="clear" w:color="auto" w:fill="FFFFFF"/>
              </w:rPr>
              <w:t>以原住民族文化主體性的觀點，培養使用族語的能力，藉此充實文化經驗，並認識民族文化精神及內涵，培養創新思維。</w:t>
            </w:r>
            <w:r w:rsidRPr="00F52ADF">
              <w:rPr>
                <w:rFonts w:ascii="標楷體" w:eastAsia="標楷體" w:hAnsi="標楷體"/>
              </w:rPr>
              <w:t>題的態度及能力。</w:t>
            </w:r>
          </w:p>
        </w:tc>
        <w:tc>
          <w:tcPr>
            <w:tcW w:w="2410" w:type="dxa"/>
          </w:tcPr>
          <w:p w:rsidR="00693870" w:rsidRPr="00F52ADF" w:rsidRDefault="0069387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信仰禮俗</w:t>
            </w:r>
            <w:r w:rsidRPr="00F52ADF">
              <w:rPr>
                <w:rFonts w:eastAsia="標楷體"/>
                <w:b/>
              </w:rPr>
              <w:t>)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1.認識布農族嬰兒祭。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2.了解布農族嬰兒祭舉行的流程與規定。</w:t>
            </w:r>
          </w:p>
          <w:p w:rsidR="00FE37AC" w:rsidRPr="00F52ADF" w:rsidRDefault="003A764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ascii="標楷體" w:eastAsia="標楷體" w:hAnsi="標楷體" w:hint="eastAsia"/>
              </w:rPr>
              <w:t>3.體會並能認同布農族生命禮俗的特色與文化</w:t>
            </w:r>
          </w:p>
        </w:tc>
        <w:tc>
          <w:tcPr>
            <w:tcW w:w="4252" w:type="dxa"/>
          </w:tcPr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1.教師先展示布農族嬰兒祭的相關圖片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 xml:space="preserve">  或影片。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2.教師播放有關布農族嬰兒祭的相關影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 xml:space="preserve">  片，並做說明。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3.教師介紹布農族嬰兒祭時各種活動並說明內容及代表意義。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4.請小朋友回饋分享曾經參與的經驗。</w:t>
            </w:r>
          </w:p>
          <w:p w:rsidR="00FE37AC" w:rsidRPr="00F52ADF" w:rsidRDefault="003A764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ascii="標楷體" w:eastAsia="標楷體" w:hAnsi="標楷體" w:hint="eastAsia"/>
              </w:rPr>
              <w:t>5.書寫學習單。</w:t>
            </w:r>
          </w:p>
        </w:tc>
        <w:tc>
          <w:tcPr>
            <w:tcW w:w="851" w:type="dxa"/>
            <w:vAlign w:val="center"/>
          </w:tcPr>
          <w:p w:rsidR="00FE37AC" w:rsidRPr="00F52ADF" w:rsidRDefault="00693870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1.圖片、影片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2.電腦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3.投影機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4.學習單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A764C" w:rsidRPr="00F52ADF" w:rsidRDefault="003A764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FE37AC" w:rsidRPr="00F52ADF" w:rsidRDefault="003A764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010" w:type="dxa"/>
            <w:vAlign w:val="center"/>
          </w:tcPr>
          <w:p w:rsidR="00FE37AC" w:rsidRPr="00F52ADF" w:rsidRDefault="00FE37AC" w:rsidP="00F52ADF">
            <w:pPr>
              <w:snapToGrid w:val="0"/>
              <w:spacing w:line="260" w:lineRule="exact"/>
              <w:rPr>
                <w:rFonts w:eastAsia="標楷體"/>
                <w:b/>
                <w:color w:val="FF0000"/>
              </w:rPr>
            </w:pPr>
          </w:p>
        </w:tc>
        <w:tc>
          <w:tcPr>
            <w:tcW w:w="1477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第十五週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12/06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12/10</w:t>
            </w:r>
          </w:p>
        </w:tc>
        <w:tc>
          <w:tcPr>
            <w:tcW w:w="1323" w:type="dxa"/>
            <w:vAlign w:val="center"/>
          </w:tcPr>
          <w:p w:rsidR="00FE37AC" w:rsidRPr="00F52ADF" w:rsidRDefault="00E122C8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-E-B1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能使用各種資訊科技媒材進行自我學習，增進「聆聽、說話、閱讀、書寫及綜合應用」等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族語能力。</w:t>
            </w:r>
          </w:p>
        </w:tc>
        <w:tc>
          <w:tcPr>
            <w:tcW w:w="2410" w:type="dxa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禁忌傳說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能安靜的聆聽故事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並分享感受。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能理解故事中所要</w:t>
            </w:r>
          </w:p>
          <w:p w:rsidR="00FE37AC" w:rsidRPr="00F52ADF" w:rsidRDefault="00FE37A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傳達的訊息。</w:t>
            </w:r>
          </w:p>
        </w:tc>
        <w:tc>
          <w:tcPr>
            <w:tcW w:w="4252" w:type="dxa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/>
                <w:kern w:val="0"/>
              </w:rPr>
              <w:t>1.</w:t>
            </w:r>
            <w:r w:rsidRPr="00F52ADF">
              <w:rPr>
                <w:rFonts w:eastAsia="標楷體" w:hAnsi="標楷體"/>
                <w:kern w:val="0"/>
              </w:rPr>
              <w:t>撥放</w:t>
            </w:r>
            <w:r w:rsidRPr="00F52ADF">
              <w:rPr>
                <w:rFonts w:eastAsia="標楷體" w:hAnsi="標楷體"/>
              </w:rPr>
              <w:t>「人蛇之約」的故事影片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討論神話傳說內容的構圖。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活動二</w:t>
            </w:r>
          </w:p>
          <w:p w:rsidR="00FE37AC" w:rsidRPr="00F52ADF" w:rsidRDefault="00FE37AC" w:rsidP="00F52ADF">
            <w:pPr>
              <w:rPr>
                <w:rFonts w:eastAsia="標楷體"/>
                <w:color w:val="FF0000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書寫學習單</w:t>
            </w:r>
          </w:p>
        </w:tc>
        <w:tc>
          <w:tcPr>
            <w:tcW w:w="851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FE37AC" w:rsidRPr="00F52ADF" w:rsidRDefault="00627562" w:rsidP="00F52ADF">
            <w:pPr>
              <w:snapToGrid w:val="0"/>
              <w:spacing w:line="0" w:lineRule="atLeast"/>
              <w:rPr>
                <w:rFonts w:eastAsia="標楷體"/>
                <w:b/>
                <w:color w:val="FF000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E6 </w:t>
            </w:r>
            <w:r w:rsidRPr="00F52ADF">
              <w:rPr>
                <w:rFonts w:eastAsia="標楷體" w:hAnsi="標楷體"/>
              </w:rPr>
              <w:t>了解並尊重不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同族群的歷史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文化經驗。</w:t>
            </w:r>
          </w:p>
        </w:tc>
        <w:tc>
          <w:tcPr>
            <w:tcW w:w="1477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第十六週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12/13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12/17</w:t>
            </w:r>
          </w:p>
        </w:tc>
        <w:tc>
          <w:tcPr>
            <w:tcW w:w="1323" w:type="dxa"/>
            <w:vAlign w:val="center"/>
          </w:tcPr>
          <w:p w:rsidR="00FE37AC" w:rsidRPr="00F52ADF" w:rsidRDefault="001B074B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-E-A2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410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禁忌傳說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能安靜的聆聽故事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並分享感受。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能理解故事中所要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傳達的訊息。</w:t>
            </w:r>
          </w:p>
        </w:tc>
        <w:tc>
          <w:tcPr>
            <w:tcW w:w="4252" w:type="dxa"/>
            <w:vAlign w:val="center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/>
                <w:kern w:val="0"/>
              </w:rPr>
              <w:t>1.</w:t>
            </w:r>
            <w:r w:rsidRPr="00F52ADF">
              <w:rPr>
                <w:rFonts w:eastAsia="標楷體" w:hAnsi="標楷體"/>
                <w:kern w:val="0"/>
              </w:rPr>
              <w:t>撥放</w:t>
            </w:r>
            <w:r w:rsidRPr="00F52ADF">
              <w:rPr>
                <w:rFonts w:eastAsia="標楷體" w:hAnsi="標楷體"/>
              </w:rPr>
              <w:t>「射日英雄」的故事影</w:t>
            </w: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片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討論神話傳說內容的構圖。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活動二</w:t>
            </w:r>
          </w:p>
          <w:p w:rsidR="00FE37AC" w:rsidRPr="00F52ADF" w:rsidRDefault="00FE37AC" w:rsidP="00F52ADF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書寫學習單</w:t>
            </w:r>
          </w:p>
        </w:tc>
        <w:tc>
          <w:tcPr>
            <w:tcW w:w="851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FE37AC" w:rsidRPr="00F52ADF" w:rsidRDefault="00FB3362" w:rsidP="00F52ADF">
            <w:pPr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E6 </w:t>
            </w:r>
            <w:r w:rsidRPr="00F52ADF">
              <w:rPr>
                <w:rFonts w:eastAsia="標楷體" w:hAnsi="標楷體"/>
              </w:rPr>
              <w:t>了解並尊重不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同族群的歷史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文化經驗。</w:t>
            </w:r>
          </w:p>
        </w:tc>
        <w:tc>
          <w:tcPr>
            <w:tcW w:w="1477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第十七週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12/20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12/24</w:t>
            </w:r>
          </w:p>
        </w:tc>
        <w:tc>
          <w:tcPr>
            <w:tcW w:w="1323" w:type="dxa"/>
            <w:vAlign w:val="center"/>
          </w:tcPr>
          <w:p w:rsidR="00FE37AC" w:rsidRPr="00F52ADF" w:rsidRDefault="00BE2B68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-E-A1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具備說族語的基本能力及習慣，孕育原住民族文化主體性的意識與自信，啟發對族語文化的興趣。</w:t>
            </w:r>
          </w:p>
        </w:tc>
        <w:tc>
          <w:tcPr>
            <w:tcW w:w="2410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禁忌傳說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能安靜的聆聽故事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並分享感受。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2.</w:t>
            </w:r>
            <w:r w:rsidRPr="00F52ADF">
              <w:rPr>
                <w:rFonts w:eastAsia="標楷體" w:hAnsi="標楷體"/>
                <w:color w:val="000000" w:themeColor="text1"/>
              </w:rPr>
              <w:t>能理解故事中所要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</w:rPr>
              <w:t xml:space="preserve">  </w:t>
            </w:r>
            <w:r w:rsidRPr="00F52ADF">
              <w:rPr>
                <w:rFonts w:eastAsia="標楷體" w:hAnsi="標楷體"/>
                <w:color w:val="000000" w:themeColor="text1"/>
              </w:rPr>
              <w:t>傳達的訊息。</w:t>
            </w:r>
          </w:p>
        </w:tc>
        <w:tc>
          <w:tcPr>
            <w:tcW w:w="4252" w:type="dxa"/>
            <w:vAlign w:val="center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5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  <w:kern w:val="0"/>
              </w:rPr>
              <w:t>撥放</w:t>
            </w:r>
            <w:r w:rsidRPr="00F52ADF">
              <w:rPr>
                <w:rFonts w:eastAsia="標楷體" w:hAnsi="標楷體"/>
              </w:rPr>
              <w:t>「從葫蘆花來的男人」的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故事影片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討論神話傳說內容的構圖。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活動二</w:t>
            </w:r>
          </w:p>
          <w:p w:rsidR="00FE37AC" w:rsidRPr="00F52ADF" w:rsidRDefault="00FE37AC" w:rsidP="00F52ADF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</w:rPr>
              <w:t>1.</w:t>
            </w:r>
            <w:r w:rsidRPr="00F52ADF">
              <w:rPr>
                <w:rFonts w:eastAsia="標楷體" w:hAnsi="標楷體"/>
                <w:color w:val="000000" w:themeColor="text1"/>
              </w:rPr>
              <w:t>書寫學習單</w:t>
            </w:r>
          </w:p>
        </w:tc>
        <w:tc>
          <w:tcPr>
            <w:tcW w:w="851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FE37AC" w:rsidRPr="00F52ADF" w:rsidRDefault="00FD5D9A" w:rsidP="00F52ADF">
            <w:pPr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E9 </w:t>
            </w:r>
            <w:r w:rsidRPr="00F52ADF">
              <w:rPr>
                <w:rFonts w:eastAsia="標楷體" w:hAnsi="標楷體"/>
              </w:rPr>
              <w:t>提升原住民族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人的自我認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同，增進主體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民族對原住民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族文化的理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解。</w:t>
            </w:r>
          </w:p>
        </w:tc>
        <w:tc>
          <w:tcPr>
            <w:tcW w:w="1477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42721A">
        <w:trPr>
          <w:trHeight w:val="761"/>
        </w:trPr>
        <w:tc>
          <w:tcPr>
            <w:tcW w:w="628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第十八週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12/27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12/31</w:t>
            </w:r>
          </w:p>
        </w:tc>
        <w:tc>
          <w:tcPr>
            <w:tcW w:w="1323" w:type="dxa"/>
            <w:vAlign w:val="center"/>
          </w:tcPr>
          <w:p w:rsidR="0042721A" w:rsidRPr="00F52ADF" w:rsidRDefault="0042721A" w:rsidP="00F52ADF">
            <w:pPr>
              <w:spacing w:after="18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/>
              </w:rPr>
              <w:t>原-E-A1具備說族語的基本能力及習慣，孕育原住民族文化主體性的意識與自信，啟發對族語文化的興趣</w:t>
            </w:r>
          </w:p>
        </w:tc>
        <w:tc>
          <w:tcPr>
            <w:tcW w:w="24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禁忌傳說</w:t>
            </w:r>
            <w:r w:rsidRPr="00F52ADF">
              <w:rPr>
                <w:rFonts w:eastAsia="標楷體"/>
                <w:b/>
              </w:rPr>
              <w:t>)</w:t>
            </w:r>
          </w:p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1.</w:t>
            </w:r>
            <w:r w:rsidRPr="00F52ADF">
              <w:rPr>
                <w:rFonts w:eastAsia="標楷體" w:hint="eastAsia"/>
              </w:rPr>
              <w:t>能安靜的聆聽故事並分享感受。</w:t>
            </w:r>
          </w:p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2.</w:t>
            </w:r>
            <w:r w:rsidRPr="00F52ADF">
              <w:rPr>
                <w:rFonts w:eastAsia="標楷體" w:hint="eastAsia"/>
              </w:rPr>
              <w:t>能理解故事中所要傳達的訊息。</w:t>
            </w:r>
          </w:p>
        </w:tc>
        <w:tc>
          <w:tcPr>
            <w:tcW w:w="4252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禁忌傳說</w:t>
            </w:r>
            <w:r w:rsidRPr="00F52ADF">
              <w:rPr>
                <w:rFonts w:eastAsia="標楷體" w:hint="eastAsia"/>
                <w:color w:val="222222"/>
              </w:rPr>
              <w:t>(</w:t>
            </w:r>
            <w:r w:rsidRPr="00F52ADF">
              <w:rPr>
                <w:rFonts w:eastAsia="標楷體" w:hint="eastAsia"/>
                <w:color w:val="222222"/>
              </w:rPr>
              <w:t>一</w:t>
            </w:r>
            <w:r w:rsidRPr="00F52ADF">
              <w:rPr>
                <w:rFonts w:eastAsia="標楷體" w:hint="eastAsia"/>
                <w:color w:val="222222"/>
              </w:rPr>
              <w:t>)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活動一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1.</w:t>
            </w:r>
            <w:r w:rsidRPr="00F52ADF">
              <w:rPr>
                <w:rFonts w:eastAsia="標楷體" w:hint="eastAsia"/>
                <w:color w:val="222222"/>
              </w:rPr>
              <w:t>播放搭洪水傳說影片故事。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/>
                <w:color w:val="222222"/>
              </w:rPr>
              <w:t>https://www.youtube.com/watch?v=m_zhFmisZuU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水資源概論</w:t>
            </w:r>
            <w:r w:rsidRPr="00F52ADF">
              <w:rPr>
                <w:rFonts w:eastAsia="標楷體" w:hint="eastAsia"/>
                <w:color w:val="222222"/>
              </w:rPr>
              <w:t xml:space="preserve"> </w:t>
            </w:r>
            <w:r w:rsidRPr="00F52ADF">
              <w:rPr>
                <w:rFonts w:eastAsia="標楷體" w:hint="eastAsia"/>
                <w:color w:val="222222"/>
              </w:rPr>
              <w:t>第</w:t>
            </w:r>
            <w:r w:rsidRPr="00F52ADF">
              <w:rPr>
                <w:rFonts w:eastAsia="標楷體" w:hint="eastAsia"/>
                <w:color w:val="222222"/>
              </w:rPr>
              <w:t>12</w:t>
            </w:r>
            <w:r w:rsidRPr="00F52ADF">
              <w:rPr>
                <w:rFonts w:eastAsia="標楷體" w:hint="eastAsia"/>
                <w:color w:val="222222"/>
              </w:rPr>
              <w:t>組</w:t>
            </w:r>
            <w:r w:rsidRPr="00F52ADF">
              <w:rPr>
                <w:rFonts w:eastAsia="標楷體" w:hint="eastAsia"/>
                <w:color w:val="222222"/>
              </w:rPr>
              <w:t xml:space="preserve"> </w:t>
            </w:r>
            <w:r w:rsidRPr="00F52ADF">
              <w:rPr>
                <w:rFonts w:eastAsia="標楷體" w:hint="eastAsia"/>
                <w:color w:val="222222"/>
              </w:rPr>
              <w:t>布農族的洪水神話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2.</w:t>
            </w:r>
            <w:r w:rsidRPr="00F52ADF">
              <w:rPr>
                <w:rFonts w:eastAsia="標楷體" w:hint="eastAsia"/>
                <w:color w:val="222222"/>
              </w:rPr>
              <w:t>老師說明布農族傳說故事。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/>
                <w:color w:val="222222"/>
              </w:rPr>
              <w:t>(</w:t>
            </w:r>
            <w:r w:rsidRPr="00F52ADF">
              <w:rPr>
                <w:rFonts w:eastAsia="標楷體" w:hint="eastAsia"/>
                <w:color w:val="222222"/>
              </w:rPr>
              <w:t>海皮斯</w:t>
            </w:r>
            <w:r w:rsidRPr="00F52ADF">
              <w:rPr>
                <w:rFonts w:eastAsia="標楷體"/>
                <w:color w:val="222222"/>
              </w:rPr>
              <w:t>)</w:t>
            </w:r>
            <w:r w:rsidRPr="00F52ADF">
              <w:rPr>
                <w:rFonts w:eastAsia="標楷體" w:hint="eastAsia"/>
                <w:color w:val="222222"/>
              </w:rPr>
              <w:t>本文取自</w:t>
            </w:r>
            <w:r w:rsidRPr="00F52ADF">
              <w:rPr>
                <w:rFonts w:eastAsia="標楷體"/>
                <w:color w:val="222222"/>
              </w:rPr>
              <w:t xml:space="preserve"> </w:t>
            </w:r>
            <w:r w:rsidRPr="00F52ADF">
              <w:rPr>
                <w:rFonts w:eastAsia="標楷體" w:hint="eastAsia"/>
                <w:color w:val="222222"/>
              </w:rPr>
              <w:t>田哲益《布農族口傳神話傳說》</w:t>
            </w:r>
            <w:r w:rsidRPr="00F52ADF">
              <w:rPr>
                <w:rFonts w:eastAsia="標楷體"/>
                <w:color w:val="222222"/>
              </w:rPr>
              <w:t xml:space="preserve">P16 </w:t>
            </w:r>
            <w:r w:rsidRPr="00F52ADF">
              <w:rPr>
                <w:rFonts w:eastAsia="標楷體" w:hint="eastAsia"/>
                <w:color w:val="222222"/>
              </w:rPr>
              <w:t>頁。</w:t>
            </w:r>
            <w:r w:rsidRPr="00F52ADF">
              <w:rPr>
                <w:rFonts w:eastAsia="標楷體"/>
                <w:color w:val="222222"/>
              </w:rPr>
              <w:t xml:space="preserve"> </w:t>
            </w:r>
            <w:r w:rsidRPr="00F52ADF">
              <w:rPr>
                <w:rFonts w:eastAsia="標楷體" w:hint="eastAsia"/>
                <w:color w:val="222222"/>
              </w:rPr>
              <w:t>田哲益〈從神話傳說中看布農族的禁忌信仰〉，民</w:t>
            </w:r>
            <w:r w:rsidRPr="00F52ADF">
              <w:rPr>
                <w:rFonts w:eastAsia="標楷體"/>
                <w:color w:val="222222"/>
              </w:rPr>
              <w:t xml:space="preserve"> 89 </w:t>
            </w:r>
            <w:r w:rsidRPr="00F52ADF">
              <w:rPr>
                <w:rFonts w:eastAsia="標楷體" w:hint="eastAsia"/>
                <w:color w:val="222222"/>
              </w:rPr>
              <w:t>年，原舞者主辦「布農族歷史文化研討會」。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布農族洪水神話</w:t>
            </w:r>
            <w:r w:rsidRPr="00F52ADF">
              <w:rPr>
                <w:rFonts w:eastAsia="標楷體"/>
                <w:color w:val="222222"/>
              </w:rPr>
              <w:t xml:space="preserve"> http://bimaten.myweb.hinet.net/%A5%AC%B9A%B1%DA%ACx%A4%F4%AF%AB%B8%DC.htm</w:t>
            </w:r>
          </w:p>
          <w:p w:rsidR="0042721A" w:rsidRPr="00F52ADF" w:rsidRDefault="0042721A" w:rsidP="00F52ADF">
            <w:pPr>
              <w:rPr>
                <w:rFonts w:eastAsia="標楷體"/>
                <w:color w:val="222222"/>
              </w:rPr>
            </w:pPr>
            <w:r w:rsidRPr="00F52ADF">
              <w:rPr>
                <w:rFonts w:eastAsia="標楷體" w:hint="eastAsia"/>
                <w:color w:val="222222"/>
              </w:rPr>
              <w:t>3.</w:t>
            </w:r>
            <w:r w:rsidRPr="00F52ADF">
              <w:rPr>
                <w:rFonts w:eastAsia="標楷體" w:hint="eastAsia"/>
                <w:color w:val="222222"/>
              </w:rPr>
              <w:t>綜合活動繪畫，畫洪水與傳說故事中的動物與人物，請同學分享。</w:t>
            </w:r>
          </w:p>
        </w:tc>
        <w:tc>
          <w:tcPr>
            <w:tcW w:w="851" w:type="dxa"/>
            <w:vAlign w:val="center"/>
          </w:tcPr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3A764C" w:rsidRPr="00F52ADF" w:rsidRDefault="003A764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77" w:type="dxa"/>
          </w:tcPr>
          <w:p w:rsidR="0042721A" w:rsidRPr="00F52ADF" w:rsidRDefault="0042721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42721A">
        <w:trPr>
          <w:trHeight w:val="761"/>
        </w:trPr>
        <w:tc>
          <w:tcPr>
            <w:tcW w:w="628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第十九週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1/03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1/07</w:t>
            </w:r>
          </w:p>
        </w:tc>
        <w:tc>
          <w:tcPr>
            <w:tcW w:w="1323" w:type="dxa"/>
            <w:vAlign w:val="center"/>
          </w:tcPr>
          <w:p w:rsidR="0042721A" w:rsidRPr="00F52ADF" w:rsidRDefault="0042721A" w:rsidP="00F52ADF">
            <w:pPr>
              <w:spacing w:after="18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/>
              </w:rPr>
              <w:t>原-E-B3藉由族語的學習，能感知傳統藝術，促進多元感官的發展，體認生活環境中原住民族藝術文化之美，探索生</w:t>
            </w:r>
            <w:r w:rsidRPr="00F52ADF">
              <w:rPr>
                <w:rFonts w:ascii="標楷體" w:eastAsia="標楷體" w:hAnsi="標楷體"/>
              </w:rPr>
              <w:lastRenderedPageBreak/>
              <w:t>活的樂趣，並於生活中實踐。</w:t>
            </w:r>
          </w:p>
        </w:tc>
        <w:tc>
          <w:tcPr>
            <w:tcW w:w="24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禁忌傳說</w:t>
            </w:r>
            <w:r w:rsidRPr="00F52ADF">
              <w:rPr>
                <w:rFonts w:eastAsia="標楷體"/>
                <w:b/>
              </w:rPr>
              <w:t>)</w:t>
            </w:r>
          </w:p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1.</w:t>
            </w:r>
            <w:r w:rsidRPr="00F52ADF">
              <w:rPr>
                <w:rFonts w:eastAsia="標楷體" w:hint="eastAsia"/>
              </w:rPr>
              <w:t>能安靜的聆聽故事並分享感受。</w:t>
            </w:r>
          </w:p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2.</w:t>
            </w:r>
            <w:r w:rsidRPr="00F52ADF">
              <w:rPr>
                <w:rFonts w:eastAsia="標楷體" w:hint="eastAsia"/>
              </w:rPr>
              <w:t>能理解故事中所要傳達的訊息。</w:t>
            </w:r>
          </w:p>
        </w:tc>
        <w:tc>
          <w:tcPr>
            <w:tcW w:w="4252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禁忌傳說</w:t>
            </w:r>
            <w:r w:rsidRPr="00F52ADF">
              <w:rPr>
                <w:rFonts w:eastAsia="標楷體" w:hint="eastAsia"/>
              </w:rPr>
              <w:t>(</w:t>
            </w:r>
            <w:r w:rsidRPr="00F52ADF">
              <w:rPr>
                <w:rFonts w:eastAsia="標楷體" w:hint="eastAsia"/>
              </w:rPr>
              <w:t>二</w:t>
            </w:r>
            <w:r w:rsidRPr="00F52ADF">
              <w:rPr>
                <w:rFonts w:eastAsia="標楷體" w:hint="eastAsia"/>
              </w:rPr>
              <w:t>)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活動一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1.</w:t>
            </w:r>
            <w:r w:rsidRPr="00F52ADF">
              <w:rPr>
                <w:rFonts w:eastAsia="標楷體" w:hint="eastAsia"/>
              </w:rPr>
              <w:t>布農族傳說故事。</w:t>
            </w:r>
            <w:r w:rsidRPr="00F52ADF">
              <w:rPr>
                <w:rFonts w:eastAsia="標楷體" w:hint="eastAsia"/>
              </w:rPr>
              <w:t>(</w:t>
            </w:r>
            <w:r w:rsidRPr="00F52ADF">
              <w:rPr>
                <w:rFonts w:eastAsia="標楷體" w:hint="eastAsia"/>
              </w:rPr>
              <w:t>螃蟹與巨蛇</w:t>
            </w:r>
            <w:r w:rsidRPr="00F52ADF">
              <w:rPr>
                <w:rFonts w:eastAsia="標楷體" w:hint="eastAsia"/>
              </w:rPr>
              <w:t>)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本文取自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int="eastAsia"/>
              </w:rPr>
              <w:t>田哲益《布農族口傳神話傳說》</w:t>
            </w:r>
            <w:r w:rsidRPr="00F52ADF">
              <w:rPr>
                <w:rFonts w:eastAsia="標楷體"/>
              </w:rPr>
              <w:t xml:space="preserve">P16 </w:t>
            </w:r>
            <w:r w:rsidRPr="00F52ADF">
              <w:rPr>
                <w:rFonts w:eastAsia="標楷體" w:hint="eastAsia"/>
              </w:rPr>
              <w:t>頁。</w:t>
            </w:r>
            <w:r w:rsidRPr="00F52ADF">
              <w:rPr>
                <w:rFonts w:eastAsia="標楷體"/>
              </w:rPr>
              <w:t xml:space="preserve"> 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田哲益〈從神話傳說中看布農族的禁忌信仰〉，民</w:t>
            </w:r>
            <w:r w:rsidRPr="00F52ADF">
              <w:rPr>
                <w:rFonts w:eastAsia="標楷體"/>
              </w:rPr>
              <w:t xml:space="preserve"> 89 </w:t>
            </w:r>
            <w:r w:rsidRPr="00F52ADF">
              <w:rPr>
                <w:rFonts w:eastAsia="標楷體" w:hint="eastAsia"/>
              </w:rPr>
              <w:t>年，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原舞者主辦「布農族歷史文化研討會」。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布農族洪水神話</w:t>
            </w:r>
            <w:r w:rsidRPr="00F52ADF">
              <w:rPr>
                <w:rFonts w:eastAsia="標楷體"/>
              </w:rPr>
              <w:t xml:space="preserve"> http://bimaten.myweb.hinet.net/%A5%AC%B9A%B1%DA%ACx%A4%F4%AF</w:t>
            </w:r>
            <w:r w:rsidRPr="00F52ADF">
              <w:rPr>
                <w:rFonts w:eastAsia="標楷體"/>
              </w:rPr>
              <w:lastRenderedPageBreak/>
              <w:t>%AB%B8%DC.htm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>2.</w:t>
            </w:r>
            <w:r w:rsidRPr="00F52ADF">
              <w:rPr>
                <w:rFonts w:eastAsia="標楷體" w:hint="eastAsia"/>
              </w:rPr>
              <w:t>影片布農族大洪水的傳說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https://www.youtube.com/watch?v=gUD8FnG2nuQ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int="eastAsia"/>
              </w:rPr>
              <w:t xml:space="preserve">3. </w:t>
            </w:r>
            <w:r w:rsidRPr="00F52ADF">
              <w:rPr>
                <w:rFonts w:eastAsia="標楷體" w:hint="eastAsia"/>
              </w:rPr>
              <w:t>綜合活動繪畫，畫洪水與傳說故事中的動物與人物，請同學分享。</w:t>
            </w:r>
          </w:p>
        </w:tc>
        <w:tc>
          <w:tcPr>
            <w:tcW w:w="851" w:type="dxa"/>
            <w:vAlign w:val="center"/>
          </w:tcPr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77" w:type="dxa"/>
          </w:tcPr>
          <w:p w:rsidR="0042721A" w:rsidRPr="00F52ADF" w:rsidRDefault="0042721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42721A">
        <w:trPr>
          <w:trHeight w:val="761"/>
        </w:trPr>
        <w:tc>
          <w:tcPr>
            <w:tcW w:w="628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第廿週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1/10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1/14</w:t>
            </w:r>
          </w:p>
        </w:tc>
        <w:tc>
          <w:tcPr>
            <w:tcW w:w="1323" w:type="dxa"/>
            <w:vAlign w:val="center"/>
          </w:tcPr>
          <w:p w:rsidR="0042721A" w:rsidRPr="00F52ADF" w:rsidRDefault="0042721A" w:rsidP="00F52ADF">
            <w:pPr>
              <w:spacing w:after="18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cs="Arial"/>
                <w:shd w:val="clear" w:color="auto" w:fill="FFFFFF"/>
              </w:rPr>
              <w:t>原-E-C1能透過族語的學習，理解原住民族傳統道德規範，並能主動參與學校、家庭及部落/社區各類活動，培養責任感，關懷生態環境。</w:t>
            </w:r>
          </w:p>
        </w:tc>
        <w:tc>
          <w:tcPr>
            <w:tcW w:w="24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  <w:color w:val="000000" w:themeColor="text1"/>
              </w:rPr>
              <w:t>(</w:t>
            </w:r>
            <w:r w:rsidRPr="00F52ADF">
              <w:rPr>
                <w:rFonts w:eastAsia="標楷體" w:hAnsi="標楷體"/>
                <w:b/>
                <w:color w:val="000000" w:themeColor="text1"/>
              </w:rPr>
              <w:t>宇宙生命</w:t>
            </w:r>
            <w:r w:rsidRPr="00F52ADF">
              <w:rPr>
                <w:rFonts w:eastAsia="標楷體"/>
                <w:b/>
                <w:color w:val="000000" w:themeColor="text1"/>
              </w:rPr>
              <w:t>-</w:t>
            </w:r>
            <w:r w:rsidRPr="00F52ADF">
              <w:rPr>
                <w:rFonts w:eastAsia="標楷體" w:hAnsi="標楷體"/>
                <w:b/>
                <w:color w:val="000000" w:themeColor="text1"/>
              </w:rPr>
              <w:t>歲時祭儀</w:t>
            </w:r>
            <w:r w:rsidRPr="00F52ADF">
              <w:rPr>
                <w:rFonts w:eastAsia="標楷體"/>
                <w:b/>
                <w:color w:val="000000" w:themeColor="text1"/>
              </w:rPr>
              <w:t>)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1.</w:t>
            </w:r>
            <w:r w:rsidRPr="00F52ADF">
              <w:rPr>
                <w:rFonts w:eastAsia="標楷體" w:hint="eastAsia"/>
                <w:color w:val="000000" w:themeColor="text1"/>
              </w:rPr>
              <w:t>能安靜的聆聽故事並分享感受。</w:t>
            </w:r>
          </w:p>
          <w:p w:rsidR="0042721A" w:rsidRPr="00F52ADF" w:rsidRDefault="0042721A" w:rsidP="00F52ADF">
            <w:pPr>
              <w:rPr>
                <w:rFonts w:eastAsia="標楷體"/>
                <w:b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2.</w:t>
            </w:r>
            <w:r w:rsidRPr="00F52ADF">
              <w:rPr>
                <w:rFonts w:eastAsia="標楷體" w:hint="eastAsia"/>
                <w:color w:val="000000" w:themeColor="text1"/>
              </w:rPr>
              <w:t>能理解故事中所要傳達的訊息。</w:t>
            </w:r>
          </w:p>
        </w:tc>
        <w:tc>
          <w:tcPr>
            <w:tcW w:w="4252" w:type="dxa"/>
          </w:tcPr>
          <w:p w:rsidR="0042721A" w:rsidRPr="00F52ADF" w:rsidRDefault="0042721A" w:rsidP="00F52ADF">
            <w:pPr>
              <w:rPr>
                <w:rFonts w:eastAsia="標楷體"/>
                <w:b/>
                <w:color w:val="000000" w:themeColor="text1"/>
              </w:rPr>
            </w:pPr>
            <w:r w:rsidRPr="00F52ADF">
              <w:rPr>
                <w:rFonts w:eastAsia="標楷體" w:hint="eastAsia"/>
                <w:b/>
                <w:color w:val="000000" w:themeColor="text1"/>
              </w:rPr>
              <w:t>活動一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1.</w:t>
            </w:r>
            <w:r w:rsidRPr="00F52ADF">
              <w:rPr>
                <w:rFonts w:eastAsia="標楷體" w:hint="eastAsia"/>
                <w:color w:val="000000" w:themeColor="text1"/>
              </w:rPr>
              <w:t>了解射耳祭由來。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台灣原住民資訊資源網</w:t>
            </w:r>
            <w:r w:rsidRPr="00F52ADF">
              <w:rPr>
                <w:rFonts w:eastAsia="標楷體" w:hint="eastAsia"/>
                <w:color w:val="000000" w:themeColor="text1"/>
              </w:rPr>
              <w:t>http://www.tipp.org.tw/ceremony.asp?CD_ID=135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參考資料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達西烏拉彎‧畢馬</w:t>
            </w:r>
            <w:r w:rsidRPr="00F52ADF">
              <w:rPr>
                <w:rFonts w:eastAsia="標楷體" w:hint="eastAsia"/>
                <w:color w:val="000000" w:themeColor="text1"/>
              </w:rPr>
              <w:t>(</w:t>
            </w:r>
            <w:r w:rsidRPr="00F52ADF">
              <w:rPr>
                <w:rFonts w:eastAsia="標楷體" w:hint="eastAsia"/>
                <w:color w:val="000000" w:themeColor="text1"/>
              </w:rPr>
              <w:t>田哲益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) 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 xml:space="preserve"> 2003</w:t>
            </w:r>
            <w:r w:rsidRPr="00F52ADF">
              <w:rPr>
                <w:rFonts w:eastAsia="標楷體" w:hint="eastAsia"/>
                <w:color w:val="000000" w:themeColor="text1"/>
              </w:rPr>
              <w:t>。《臺灣的原住民：布農族》。臺北市：臺原。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 xml:space="preserve"> 2009</w:t>
            </w:r>
            <w:r w:rsidRPr="00F52ADF">
              <w:rPr>
                <w:rFonts w:eastAsia="標楷體" w:hint="eastAsia"/>
                <w:color w:val="000000" w:themeColor="text1"/>
              </w:rPr>
              <w:t>。《玉山的守護者：布農族》。臺北市：臺灣書房。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劉還月編著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 xml:space="preserve"> 2001</w:t>
            </w:r>
            <w:r w:rsidRPr="00F52ADF">
              <w:rPr>
                <w:rFonts w:eastAsia="標楷體" w:hint="eastAsia"/>
                <w:color w:val="000000" w:themeColor="text1"/>
              </w:rPr>
              <w:t>。《臺灣原住民祭典完全導覽》。臺北市：常民文化。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2.</w:t>
            </w:r>
            <w:r w:rsidRPr="00F52ADF">
              <w:rPr>
                <w:rFonts w:eastAsia="標楷體" w:hint="eastAsia"/>
                <w:color w:val="000000" w:themeColor="text1"/>
              </w:rPr>
              <w:t>影片</w:t>
            </w:r>
          </w:p>
          <w:p w:rsidR="0042721A" w:rsidRPr="00F52ADF" w:rsidRDefault="0042721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卓溪清水村射耳祭登場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</w:t>
            </w:r>
            <w:r w:rsidRPr="00F52ADF">
              <w:rPr>
                <w:rFonts w:eastAsia="標楷體" w:hint="eastAsia"/>
                <w:color w:val="000000" w:themeColor="text1"/>
              </w:rPr>
              <w:t>成年禮祝福青年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2021-04-13 IPCF-TITV </w:t>
            </w:r>
            <w:r w:rsidRPr="00F52ADF">
              <w:rPr>
                <w:rFonts w:eastAsia="標楷體" w:hint="eastAsia"/>
                <w:color w:val="000000" w:themeColor="text1"/>
              </w:rPr>
              <w:t>原文會</w:t>
            </w:r>
            <w:r w:rsidRPr="00F52ADF">
              <w:rPr>
                <w:rFonts w:eastAsia="標楷體" w:hint="eastAsia"/>
                <w:color w:val="000000" w:themeColor="text1"/>
              </w:rPr>
              <w:t xml:space="preserve"> </w:t>
            </w:r>
            <w:r w:rsidRPr="00F52ADF">
              <w:rPr>
                <w:rFonts w:eastAsia="標楷體" w:hint="eastAsia"/>
                <w:color w:val="000000" w:themeColor="text1"/>
              </w:rPr>
              <w:t>原視新聞</w:t>
            </w:r>
            <w:r w:rsidRPr="00F52ADF">
              <w:rPr>
                <w:rFonts w:eastAsia="標楷體" w:hint="eastAsia"/>
                <w:color w:val="000000" w:themeColor="text1"/>
              </w:rPr>
              <w:t>https://www.youtube.com/watch?v=-BCvC7CRQAo</w:t>
            </w:r>
          </w:p>
          <w:p w:rsidR="0042721A" w:rsidRPr="00F52ADF" w:rsidRDefault="0042721A" w:rsidP="00F52ADF">
            <w:pPr>
              <w:rPr>
                <w:rFonts w:eastAsia="標楷體"/>
                <w:b/>
                <w:color w:val="00B050"/>
              </w:rPr>
            </w:pPr>
            <w:r w:rsidRPr="00F52ADF">
              <w:rPr>
                <w:rFonts w:eastAsia="標楷體" w:hint="eastAsia"/>
                <w:color w:val="000000" w:themeColor="text1"/>
              </w:rPr>
              <w:t>3.</w:t>
            </w:r>
            <w:r w:rsidRPr="00F52ADF">
              <w:rPr>
                <w:rFonts w:eastAsia="標楷體" w:hint="eastAsia"/>
                <w:color w:val="000000" w:themeColor="text1"/>
              </w:rPr>
              <w:t>請學生分享經驗或述說心得。</w:t>
            </w:r>
          </w:p>
        </w:tc>
        <w:tc>
          <w:tcPr>
            <w:tcW w:w="851" w:type="dxa"/>
            <w:vAlign w:val="center"/>
          </w:tcPr>
          <w:p w:rsidR="0042721A" w:rsidRPr="00F52ADF" w:rsidRDefault="0042721A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1417" w:type="dxa"/>
            <w:vAlign w:val="center"/>
          </w:tcPr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42721A" w:rsidRPr="00F52ADF" w:rsidRDefault="0042721A" w:rsidP="00F52ADF">
            <w:pPr>
              <w:rPr>
                <w:rFonts w:eastAsia="標楷體"/>
              </w:rPr>
            </w:pPr>
          </w:p>
        </w:tc>
        <w:tc>
          <w:tcPr>
            <w:tcW w:w="1477" w:type="dxa"/>
          </w:tcPr>
          <w:p w:rsidR="0042721A" w:rsidRPr="00F52ADF" w:rsidRDefault="0042721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42721A" w:rsidRPr="00F52ADF" w:rsidTr="003A764C">
        <w:trPr>
          <w:trHeight w:val="761"/>
        </w:trPr>
        <w:tc>
          <w:tcPr>
            <w:tcW w:w="628" w:type="dxa"/>
            <w:vAlign w:val="center"/>
          </w:tcPr>
          <w:p w:rsidR="009066C2" w:rsidRPr="00F52ADF" w:rsidRDefault="009066C2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第廿一週</w:t>
            </w:r>
          </w:p>
          <w:p w:rsidR="009066C2" w:rsidRPr="00F52ADF" w:rsidRDefault="009066C2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1/17</w:t>
            </w:r>
            <w:r w:rsidRPr="00F52ADF">
              <w:rPr>
                <w:rFonts w:eastAsia="標楷體" w:hAnsi="標楷體"/>
              </w:rPr>
              <w:t>－</w:t>
            </w:r>
            <w:r w:rsidRPr="00F52ADF">
              <w:rPr>
                <w:rFonts w:eastAsia="標楷體"/>
              </w:rPr>
              <w:t>1/21</w:t>
            </w:r>
          </w:p>
        </w:tc>
        <w:tc>
          <w:tcPr>
            <w:tcW w:w="1323" w:type="dxa"/>
            <w:vAlign w:val="center"/>
          </w:tcPr>
          <w:p w:rsidR="009066C2" w:rsidRPr="00F52ADF" w:rsidRDefault="003A764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ascii="標楷體" w:eastAsia="標楷體" w:hAnsi="標楷體"/>
                <w:b/>
                <w:bCs/>
              </w:rPr>
              <w:lastRenderedPageBreak/>
              <w:t>原-E</w:t>
            </w:r>
            <w:r w:rsidRPr="00F52ADF">
              <w:rPr>
                <w:rFonts w:ascii="標楷體" w:eastAsia="標楷體" w:hAnsi="標楷體"/>
                <w:bCs/>
              </w:rPr>
              <w:t xml:space="preserve"> -A1</w:t>
            </w:r>
            <w:r w:rsidRPr="00F52ADF">
              <w:rPr>
                <w:rFonts w:ascii="標楷體" w:eastAsia="標楷體" w:hAnsi="標楷體" w:hint="eastAsia"/>
              </w:rPr>
              <w:t>具備說族語的基本能力及習</w:t>
            </w:r>
            <w:r w:rsidRPr="00F52ADF">
              <w:rPr>
                <w:rFonts w:ascii="標楷體" w:eastAsia="標楷體" w:hAnsi="標楷體" w:hint="eastAsia"/>
              </w:rPr>
              <w:lastRenderedPageBreak/>
              <w:t>慣，孕育原住民族文化主體性的意識與自信，啟發對族語文化的興趣。</w:t>
            </w:r>
          </w:p>
        </w:tc>
        <w:tc>
          <w:tcPr>
            <w:tcW w:w="2410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歲時祭儀</w:t>
            </w:r>
            <w:r w:rsidRPr="00F52ADF">
              <w:rPr>
                <w:rFonts w:eastAsia="標楷體"/>
                <w:b/>
              </w:rPr>
              <w:t>)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</w:t>
            </w:r>
            <w:r w:rsidRPr="00F52ADF">
              <w:rPr>
                <w:rFonts w:ascii="標楷體" w:eastAsia="標楷體" w:hAnsi="標楷體"/>
              </w:rPr>
              <w:t>能樂於參與原住民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/>
              </w:rPr>
              <w:t xml:space="preserve">族語文的學習活動。 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</w:t>
            </w:r>
            <w:r w:rsidRPr="00F52ADF">
              <w:rPr>
                <w:rFonts w:ascii="標楷體" w:eastAsia="標楷體" w:hAnsi="標楷體"/>
              </w:rPr>
              <w:t>能在生活中樂於並</w:t>
            </w:r>
          </w:p>
          <w:p w:rsidR="009066C2" w:rsidRPr="00F52ADF" w:rsidRDefault="003A764C" w:rsidP="00F52ADF">
            <w:pPr>
              <w:rPr>
                <w:rFonts w:eastAsia="標楷體"/>
              </w:rPr>
            </w:pPr>
            <w:r w:rsidRPr="00F52ADF">
              <w:rPr>
                <w:rFonts w:ascii="標楷體" w:eastAsia="標楷體" w:hAnsi="標楷體"/>
              </w:rPr>
              <w:lastRenderedPageBreak/>
              <w:t>主動接觸原住民族語文與文化。</w:t>
            </w:r>
          </w:p>
        </w:tc>
        <w:tc>
          <w:tcPr>
            <w:tcW w:w="4252" w:type="dxa"/>
            <w:vAlign w:val="center"/>
          </w:tcPr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lastRenderedPageBreak/>
              <w:t>活動一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1.撥放</w:t>
            </w:r>
            <w:r w:rsidRPr="00F52ADF">
              <w:rPr>
                <w:rFonts w:ascii="標楷體" w:eastAsia="標楷體" w:hAnsi="標楷體"/>
              </w:rPr>
              <w:t>「</w:t>
            </w:r>
            <w:r w:rsidRPr="00F52ADF">
              <w:rPr>
                <w:rFonts w:ascii="標楷體" w:eastAsia="標楷體" w:hAnsi="標楷體" w:hint="eastAsia"/>
              </w:rPr>
              <w:t>百步蛇傳說</w:t>
            </w:r>
            <w:r w:rsidRPr="00F52ADF">
              <w:rPr>
                <w:rFonts w:ascii="標楷體" w:eastAsia="標楷體" w:hAnsi="標楷體"/>
              </w:rPr>
              <w:t>」</w:t>
            </w:r>
            <w:r w:rsidRPr="00F52ADF">
              <w:rPr>
                <w:rFonts w:ascii="標楷體" w:eastAsia="標楷體" w:hAnsi="標楷體" w:hint="eastAsia"/>
              </w:rPr>
              <w:t>的故事影片。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2.討論神話傳說內容的啟發。</w:t>
            </w:r>
          </w:p>
          <w:p w:rsidR="003A764C" w:rsidRPr="00F52ADF" w:rsidRDefault="003A764C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活動二</w:t>
            </w:r>
          </w:p>
          <w:p w:rsidR="009066C2" w:rsidRPr="00F52ADF" w:rsidRDefault="003A764C" w:rsidP="00F52ADF">
            <w:pPr>
              <w:rPr>
                <w:rFonts w:eastAsia="標楷體"/>
              </w:rPr>
            </w:pPr>
            <w:r w:rsidRPr="00F52ADF">
              <w:rPr>
                <w:rFonts w:ascii="標楷體" w:eastAsia="標楷體" w:hAnsi="標楷體" w:hint="eastAsia"/>
              </w:rPr>
              <w:lastRenderedPageBreak/>
              <w:t>1.書寫學習單</w:t>
            </w:r>
          </w:p>
        </w:tc>
        <w:tc>
          <w:tcPr>
            <w:tcW w:w="851" w:type="dxa"/>
            <w:vAlign w:val="center"/>
          </w:tcPr>
          <w:p w:rsidR="009066C2" w:rsidRPr="00F52ADF" w:rsidRDefault="009066C2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1417" w:type="dxa"/>
            <w:vAlign w:val="center"/>
          </w:tcPr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52ADF" w:rsidRPr="00F52ADF" w:rsidRDefault="00F52ADF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9066C2" w:rsidRPr="00F52ADF" w:rsidRDefault="009066C2" w:rsidP="00F52ADF">
            <w:pPr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52ADF" w:rsidRPr="00F52ADF" w:rsidRDefault="00F52ADF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9066C2" w:rsidRPr="00F52ADF" w:rsidRDefault="009066C2" w:rsidP="00F52ADF">
            <w:pPr>
              <w:rPr>
                <w:rFonts w:eastAsia="標楷體"/>
              </w:rPr>
            </w:pPr>
          </w:p>
        </w:tc>
        <w:tc>
          <w:tcPr>
            <w:tcW w:w="1010" w:type="dxa"/>
            <w:vAlign w:val="center"/>
          </w:tcPr>
          <w:p w:rsidR="009066C2" w:rsidRPr="00F52ADF" w:rsidRDefault="009066C2" w:rsidP="00F52ADF">
            <w:pPr>
              <w:rPr>
                <w:rFonts w:eastAsia="標楷體"/>
              </w:rPr>
            </w:pPr>
          </w:p>
        </w:tc>
        <w:tc>
          <w:tcPr>
            <w:tcW w:w="1477" w:type="dxa"/>
          </w:tcPr>
          <w:p w:rsidR="009066C2" w:rsidRPr="00F52ADF" w:rsidRDefault="009066C2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</w:tbl>
    <w:p w:rsidR="008014D8" w:rsidRPr="00F52ADF" w:rsidRDefault="008014D8" w:rsidP="00F52ADF">
      <w:pPr>
        <w:widowControl/>
        <w:rPr>
          <w:rFonts w:eastAsia="標楷體"/>
          <w:color w:val="FF0000"/>
          <w:kern w:val="0"/>
        </w:rPr>
        <w:sectPr w:rsidR="008014D8" w:rsidRPr="00F52ADF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Pr="00F52ADF" w:rsidRDefault="00D75BF1" w:rsidP="00F52ADF">
      <w:pPr>
        <w:rPr>
          <w:rFonts w:eastAsia="標楷體"/>
          <w:b/>
          <w:u w:val="single"/>
        </w:rPr>
      </w:pPr>
      <w:r w:rsidRPr="00D75BF1">
        <w:rPr>
          <w:rFonts w:eastAsia="標楷體"/>
          <w:b/>
          <w:noProof/>
        </w:rPr>
        <w:lastRenderedPageBreak/>
        <w:pict>
          <v:shape id="_x0000_s1028" type="#_x0000_t202" style="position:absolute;margin-left:-17pt;margin-top:17.1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3B37D5" w:rsidRPr="00C67BE9" w:rsidRDefault="003B37D5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 w:rsidRPr="00F52ADF">
        <w:rPr>
          <w:rFonts w:eastAsia="標楷體" w:hAnsi="標楷體"/>
          <w:b/>
        </w:rPr>
        <w:t>花蓮縣</w:t>
      </w:r>
      <w:r w:rsidR="008014D8" w:rsidRPr="00F52ADF">
        <w:rPr>
          <w:rFonts w:eastAsia="標楷體" w:hAnsi="標楷體"/>
          <w:b/>
          <w:u w:val="single"/>
        </w:rPr>
        <w:t>卓樂</w:t>
      </w:r>
      <w:r w:rsidR="008014D8" w:rsidRPr="00F52ADF">
        <w:rPr>
          <w:rFonts w:eastAsia="標楷體" w:hAnsi="標楷體"/>
          <w:b/>
        </w:rPr>
        <w:t>國民小學</w:t>
      </w:r>
      <w:r w:rsidR="008014D8" w:rsidRPr="00F52ADF">
        <w:rPr>
          <w:rFonts w:eastAsia="標楷體"/>
          <w:b/>
          <w:u w:val="single"/>
        </w:rPr>
        <w:t>110</w:t>
      </w:r>
      <w:r w:rsidR="008014D8" w:rsidRPr="00F52ADF">
        <w:rPr>
          <w:rFonts w:eastAsia="標楷體" w:hAnsi="標楷體"/>
          <w:b/>
        </w:rPr>
        <w:t>學年度</w:t>
      </w:r>
      <w:r w:rsidR="00312566" w:rsidRPr="00F52ADF">
        <w:rPr>
          <w:rFonts w:eastAsia="標楷體" w:hAnsi="標楷體"/>
          <w:b/>
          <w:u w:val="single"/>
        </w:rPr>
        <w:t>低</w:t>
      </w:r>
      <w:r w:rsidR="008014D8" w:rsidRPr="00F52ADF">
        <w:rPr>
          <w:rFonts w:eastAsia="標楷體" w:hAnsi="標楷體"/>
          <w:b/>
        </w:rPr>
        <w:t>年級第</w:t>
      </w:r>
      <w:r w:rsidR="008014D8" w:rsidRPr="00F52ADF">
        <w:rPr>
          <w:rFonts w:eastAsia="標楷體" w:hAnsi="標楷體"/>
          <w:b/>
          <w:u w:val="single"/>
        </w:rPr>
        <w:t>二</w:t>
      </w:r>
      <w:r w:rsidR="008014D8" w:rsidRPr="00F52ADF">
        <w:rPr>
          <w:rFonts w:eastAsia="標楷體" w:hAnsi="標楷體"/>
          <w:b/>
        </w:rPr>
        <w:t>學期</w:t>
      </w:r>
      <w:r w:rsidR="008014D8" w:rsidRPr="00F52ADF">
        <w:rPr>
          <w:rFonts w:eastAsia="標楷體" w:hAnsi="標楷體"/>
          <w:b/>
          <w:u w:val="single"/>
        </w:rPr>
        <w:t>校訂</w:t>
      </w:r>
      <w:r w:rsidR="008014D8" w:rsidRPr="00F52ADF">
        <w:rPr>
          <w:rFonts w:eastAsia="標楷體" w:hAnsi="標楷體"/>
          <w:b/>
        </w:rPr>
        <w:t>課程計畫</w:t>
      </w:r>
      <w:r w:rsidR="008014D8" w:rsidRPr="00F52ADF">
        <w:rPr>
          <w:rFonts w:eastAsia="標楷體"/>
          <w:b/>
        </w:rPr>
        <w:t xml:space="preserve">  </w:t>
      </w:r>
      <w:r w:rsidR="008014D8" w:rsidRPr="00F52ADF">
        <w:rPr>
          <w:rFonts w:eastAsia="標楷體" w:hAnsi="標楷體"/>
          <w:b/>
        </w:rPr>
        <w:t>設計者：</w:t>
      </w:r>
      <w:r w:rsidR="0027362D" w:rsidRPr="00F52ADF">
        <w:rPr>
          <w:rFonts w:eastAsia="標楷體" w:hAnsi="標楷體"/>
          <w:b/>
        </w:rPr>
        <w:t>林芳瑩老師、田林廣老師、陳芃妍老師</w:t>
      </w:r>
    </w:p>
    <w:p w:rsidR="008014D8" w:rsidRPr="00F52ADF" w:rsidRDefault="008014D8" w:rsidP="00F52ADF">
      <w:pPr>
        <w:rPr>
          <w:rFonts w:eastAsia="標楷體"/>
          <w:b/>
          <w:kern w:val="0"/>
        </w:rPr>
      </w:pPr>
    </w:p>
    <w:p w:rsidR="008014D8" w:rsidRPr="00F52ADF" w:rsidRDefault="008014D8" w:rsidP="00F52AD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rPr>
          <w:rFonts w:eastAsia="標楷體"/>
          <w:b/>
          <w:color w:val="000000"/>
        </w:rPr>
      </w:pPr>
      <w:r w:rsidRPr="00F52ADF">
        <w:rPr>
          <w:rFonts w:eastAsia="標楷體" w:hAnsi="標楷體"/>
          <w:b/>
          <w:color w:val="000000"/>
        </w:rPr>
        <w:t>課程類別：</w:t>
      </w:r>
      <w:r w:rsidRPr="00F52ADF">
        <w:rPr>
          <w:rFonts w:eastAsia="標楷體"/>
          <w:color w:val="FF0000"/>
        </w:rPr>
        <w:t>(</w:t>
      </w:r>
      <w:r w:rsidRPr="00F52ADF">
        <w:rPr>
          <w:rFonts w:eastAsia="標楷體" w:hAnsi="標楷體"/>
          <w:color w:val="FF0000"/>
        </w:rPr>
        <w:t>請勾選並於所勾選類別後填寫課程名稱</w:t>
      </w:r>
      <w:r w:rsidRPr="00F52ADF">
        <w:rPr>
          <w:rFonts w:eastAsia="標楷體"/>
          <w:color w:val="FF0000"/>
        </w:rPr>
        <w:t>)</w:t>
      </w:r>
    </w:p>
    <w:p w:rsidR="008014D8" w:rsidRPr="00F52ADF" w:rsidRDefault="008014D8" w:rsidP="00F52ADF">
      <w:pPr>
        <w:spacing w:line="360" w:lineRule="auto"/>
        <w:rPr>
          <w:rFonts w:eastAsia="標楷體"/>
        </w:rPr>
      </w:pPr>
      <w:r w:rsidRPr="00F52ADF">
        <w:rPr>
          <w:rFonts w:eastAsia="標楷體"/>
        </w:rPr>
        <w:t xml:space="preserve">    1.▓</w:t>
      </w:r>
      <w:r w:rsidRPr="00F52ADF">
        <w:rPr>
          <w:rFonts w:eastAsia="標楷體" w:hAnsi="標楷體"/>
        </w:rPr>
        <w:t>統整性主題</w:t>
      </w:r>
      <w:r w:rsidRPr="00F52ADF">
        <w:rPr>
          <w:rFonts w:eastAsia="標楷體"/>
        </w:rPr>
        <w:t>/</w:t>
      </w:r>
      <w:r w:rsidRPr="00F52ADF">
        <w:rPr>
          <w:rFonts w:eastAsia="標楷體" w:hAnsi="標楷體"/>
        </w:rPr>
        <w:t>專題</w:t>
      </w:r>
      <w:r w:rsidRPr="00F52ADF">
        <w:rPr>
          <w:rFonts w:eastAsia="標楷體"/>
        </w:rPr>
        <w:t>/</w:t>
      </w:r>
      <w:r w:rsidRPr="00F52ADF">
        <w:rPr>
          <w:rFonts w:eastAsia="標楷體" w:hAnsi="標楷體"/>
        </w:rPr>
        <w:t>議題探究課程：</w:t>
      </w:r>
      <w:r w:rsidR="00312566" w:rsidRPr="00F52ADF">
        <w:rPr>
          <w:rFonts w:eastAsia="標楷體" w:hAnsi="標楷體"/>
          <w:b/>
          <w:u w:val="single"/>
        </w:rPr>
        <w:t>布農族民族教育課程</w:t>
      </w:r>
      <w:r w:rsidR="00C062B3" w:rsidRPr="00F52ADF">
        <w:rPr>
          <w:rFonts w:eastAsia="標楷體"/>
        </w:rPr>
        <w:t xml:space="preserve"> </w:t>
      </w:r>
      <w:r w:rsidRPr="00F52ADF">
        <w:rPr>
          <w:rFonts w:eastAsia="標楷體"/>
        </w:rPr>
        <w:t xml:space="preserve">  </w:t>
      </w:r>
    </w:p>
    <w:p w:rsidR="008014D8" w:rsidRPr="00F52ADF" w:rsidRDefault="008014D8" w:rsidP="00F52ADF">
      <w:pPr>
        <w:spacing w:line="360" w:lineRule="auto"/>
        <w:rPr>
          <w:rFonts w:eastAsia="標楷體"/>
          <w:u w:val="single"/>
        </w:rPr>
      </w:pPr>
      <w:r w:rsidRPr="00F52ADF">
        <w:rPr>
          <w:rFonts w:eastAsia="標楷體"/>
        </w:rPr>
        <w:t xml:space="preserve">    2.</w:t>
      </w:r>
      <w:r w:rsidRPr="00F52ADF">
        <w:rPr>
          <w:rFonts w:eastAsia="標楷體" w:hAnsi="標楷體"/>
        </w:rPr>
        <w:t>其他類課程：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本土語文</w:t>
      </w:r>
      <w:r w:rsidRPr="00F52ADF">
        <w:rPr>
          <w:rFonts w:eastAsia="標楷體"/>
          <w:u w:val="single"/>
        </w:rPr>
        <w:t>/</w:t>
      </w:r>
      <w:r w:rsidRPr="00F52ADF">
        <w:rPr>
          <w:rFonts w:eastAsia="標楷體" w:hAnsi="標楷體"/>
          <w:u w:val="single"/>
        </w:rPr>
        <w:t>新住民語文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服務學習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戶外教育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班際或校際交流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自治活動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班級輔導</w:t>
      </w:r>
      <w:r w:rsidRPr="00F52ADF">
        <w:rPr>
          <w:rFonts w:eastAsia="標楷體"/>
          <w:u w:val="single"/>
        </w:rPr>
        <w:t>□</w:t>
      </w:r>
      <w:r w:rsidRPr="00F52ADF">
        <w:rPr>
          <w:rFonts w:eastAsia="標楷體" w:hAnsi="標楷體"/>
          <w:u w:val="single"/>
        </w:rPr>
        <w:t>學生自主學習</w:t>
      </w:r>
    </w:p>
    <w:p w:rsidR="008014D8" w:rsidRPr="00F52ADF" w:rsidRDefault="008014D8" w:rsidP="00F52AD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rPr>
          <w:rFonts w:eastAsia="標楷體"/>
          <w:b/>
          <w:color w:val="000000"/>
        </w:rPr>
      </w:pPr>
      <w:r w:rsidRPr="00F52ADF">
        <w:rPr>
          <w:rFonts w:eastAsia="標楷體" w:hAnsi="標楷體"/>
          <w:b/>
          <w:color w:val="000000"/>
        </w:rPr>
        <w:t>學習節數：</w:t>
      </w:r>
      <w:r w:rsidRPr="00F52ADF">
        <w:rPr>
          <w:rFonts w:eastAsia="標楷體" w:hAnsi="標楷體"/>
          <w:color w:val="000000"/>
        </w:rPr>
        <w:t>每週（</w:t>
      </w:r>
      <w:r w:rsidRPr="00F52ADF">
        <w:rPr>
          <w:rFonts w:eastAsia="標楷體"/>
          <w:color w:val="000000"/>
        </w:rPr>
        <w:t>1</w:t>
      </w:r>
      <w:r w:rsidRPr="00F52ADF">
        <w:rPr>
          <w:rFonts w:eastAsia="標楷體" w:hAnsi="標楷體"/>
          <w:color w:val="000000"/>
        </w:rPr>
        <w:t>）節，</w:t>
      </w:r>
      <w:r w:rsidRPr="00F52ADF">
        <w:rPr>
          <w:rFonts w:eastAsia="標楷體" w:hAnsi="標楷體"/>
          <w:color w:val="000000" w:themeColor="text1"/>
        </w:rPr>
        <w:t>實施</w:t>
      </w:r>
      <w:r w:rsidRPr="00F52ADF">
        <w:rPr>
          <w:rFonts w:eastAsia="標楷體"/>
          <w:color w:val="000000" w:themeColor="text1"/>
        </w:rPr>
        <w:t>(21)</w:t>
      </w:r>
      <w:r w:rsidRPr="00F52ADF">
        <w:rPr>
          <w:rFonts w:eastAsia="標楷體" w:hAnsi="標楷體"/>
          <w:color w:val="000000" w:themeColor="text1"/>
        </w:rPr>
        <w:t>週，共</w:t>
      </w:r>
      <w:r w:rsidRPr="00F52ADF">
        <w:rPr>
          <w:rFonts w:eastAsia="標楷體"/>
          <w:color w:val="000000" w:themeColor="text1"/>
        </w:rPr>
        <w:t>(21)</w:t>
      </w:r>
      <w:r w:rsidRPr="00F52ADF">
        <w:rPr>
          <w:rFonts w:eastAsia="標楷體" w:hAnsi="標楷體"/>
          <w:color w:val="000000" w:themeColor="text1"/>
        </w:rPr>
        <w:t>節。</w:t>
      </w:r>
    </w:p>
    <w:p w:rsidR="008014D8" w:rsidRPr="00F52ADF" w:rsidRDefault="008014D8" w:rsidP="00D9356A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rPr>
          <w:rFonts w:eastAsia="標楷體"/>
          <w:b/>
        </w:rPr>
      </w:pPr>
      <w:r w:rsidRPr="00F52ADF">
        <w:rPr>
          <w:rFonts w:eastAsia="標楷體" w:hAnsi="標楷體"/>
          <w:b/>
        </w:rPr>
        <w:t>素養導向教學規劃：</w:t>
      </w:r>
    </w:p>
    <w:tbl>
      <w:tblPr>
        <w:tblStyle w:val="aa"/>
        <w:tblW w:w="14639" w:type="dxa"/>
        <w:tblLayout w:type="fixed"/>
        <w:tblLook w:val="04A0"/>
      </w:tblPr>
      <w:tblGrid>
        <w:gridCol w:w="1068"/>
        <w:gridCol w:w="1090"/>
        <w:gridCol w:w="1788"/>
        <w:gridCol w:w="5416"/>
        <w:gridCol w:w="385"/>
        <w:gridCol w:w="993"/>
        <w:gridCol w:w="1038"/>
        <w:gridCol w:w="1120"/>
        <w:gridCol w:w="1741"/>
      </w:tblGrid>
      <w:tr w:rsidR="001C1DB9" w:rsidRPr="00F52ADF" w:rsidTr="007B2150">
        <w:trPr>
          <w:trHeight w:val="1220"/>
        </w:trPr>
        <w:tc>
          <w:tcPr>
            <w:tcW w:w="1068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教學期程</w:t>
            </w:r>
          </w:p>
        </w:tc>
        <w:tc>
          <w:tcPr>
            <w:tcW w:w="1090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核心素養</w:t>
            </w:r>
            <w:r w:rsidRPr="00F52ADF">
              <w:rPr>
                <w:rFonts w:eastAsia="標楷體"/>
                <w:color w:val="000000" w:themeColor="text1"/>
              </w:rPr>
              <w:t>/</w:t>
            </w:r>
            <w:r w:rsidRPr="00F52ADF">
              <w:rPr>
                <w:rFonts w:eastAsia="標楷體" w:hAnsi="標楷體"/>
                <w:color w:val="000000" w:themeColor="text1"/>
              </w:rPr>
              <w:t>校本素養</w:t>
            </w:r>
          </w:p>
        </w:tc>
        <w:tc>
          <w:tcPr>
            <w:tcW w:w="1788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學習目標</w:t>
            </w:r>
            <w:r w:rsidRPr="00F52ADF">
              <w:rPr>
                <w:rFonts w:eastAsia="標楷體"/>
                <w:b/>
                <w:color w:val="000000" w:themeColor="text1"/>
              </w:rPr>
              <w:t>/</w:t>
            </w:r>
            <w:r w:rsidRPr="00F52ADF">
              <w:rPr>
                <w:rFonts w:eastAsia="標楷體" w:hAnsi="標楷體"/>
                <w:color w:val="000000" w:themeColor="text1"/>
              </w:rPr>
              <w:t>學習重點</w:t>
            </w:r>
          </w:p>
        </w:tc>
        <w:tc>
          <w:tcPr>
            <w:tcW w:w="5416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單元</w:t>
            </w:r>
            <w:r w:rsidRPr="00F52ADF">
              <w:rPr>
                <w:rFonts w:eastAsia="標楷體"/>
              </w:rPr>
              <w:t>/</w:t>
            </w:r>
            <w:r w:rsidRPr="00F52ADF">
              <w:rPr>
                <w:rFonts w:eastAsia="標楷體" w:hAnsi="標楷體"/>
              </w:rPr>
              <w:t>主題名稱</w:t>
            </w:r>
          </w:p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</w:rPr>
              <w:t>與活動內容</w:t>
            </w:r>
          </w:p>
        </w:tc>
        <w:tc>
          <w:tcPr>
            <w:tcW w:w="385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節數</w:t>
            </w:r>
          </w:p>
        </w:tc>
        <w:tc>
          <w:tcPr>
            <w:tcW w:w="993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教學</w:t>
            </w:r>
          </w:p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資源</w:t>
            </w:r>
          </w:p>
        </w:tc>
        <w:tc>
          <w:tcPr>
            <w:tcW w:w="1038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評量方式</w:t>
            </w:r>
          </w:p>
        </w:tc>
        <w:tc>
          <w:tcPr>
            <w:tcW w:w="1120" w:type="dxa"/>
            <w:vAlign w:val="center"/>
          </w:tcPr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融入議題</w:t>
            </w:r>
          </w:p>
          <w:p w:rsidR="008014D8" w:rsidRPr="00F52ADF" w:rsidRDefault="008014D8" w:rsidP="00F52ADF">
            <w:pPr>
              <w:adjustRightInd w:val="0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1741" w:type="dxa"/>
            <w:vAlign w:val="center"/>
          </w:tcPr>
          <w:p w:rsidR="008014D8" w:rsidRPr="00F52ADF" w:rsidRDefault="008014D8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備註</w:t>
            </w:r>
          </w:p>
          <w:p w:rsidR="008014D8" w:rsidRPr="00F52ADF" w:rsidRDefault="008014D8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kern w:val="0"/>
              </w:rPr>
              <w:t>(</w:t>
            </w:r>
            <w:r w:rsidRPr="00F52ADF">
              <w:rPr>
                <w:rFonts w:eastAsia="標楷體" w:hAnsi="標楷體"/>
                <w:kern w:val="0"/>
              </w:rPr>
              <w:t>如協同方式</w:t>
            </w:r>
            <w:r w:rsidRPr="00F52ADF">
              <w:rPr>
                <w:rFonts w:eastAsia="標楷體"/>
                <w:kern w:val="0"/>
              </w:rPr>
              <w:t>/</w:t>
            </w:r>
            <w:r w:rsidRPr="00F52ADF">
              <w:rPr>
                <w:rFonts w:eastAsia="標楷體" w:hAnsi="標楷體"/>
                <w:kern w:val="0"/>
              </w:rPr>
              <w:t>申請經費</w:t>
            </w:r>
            <w:r w:rsidRPr="00F52ADF">
              <w:rPr>
                <w:rFonts w:eastAsia="標楷體"/>
                <w:kern w:val="0"/>
              </w:rPr>
              <w:t>)</w:t>
            </w:r>
          </w:p>
        </w:tc>
      </w:tr>
      <w:tr w:rsidR="001C1DB9" w:rsidRPr="00F52ADF" w:rsidTr="007B2150">
        <w:trPr>
          <w:trHeight w:val="761"/>
        </w:trPr>
        <w:tc>
          <w:tcPr>
            <w:tcW w:w="1068" w:type="dxa"/>
            <w:vAlign w:val="center"/>
          </w:tcPr>
          <w:p w:rsidR="00FE37AC" w:rsidRPr="00F52ADF" w:rsidRDefault="00FE37AC" w:rsidP="00F52ADF">
            <w:pPr>
              <w:spacing w:after="18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</w:rPr>
              <w:t>第一週</w:t>
            </w:r>
            <w:r w:rsidRPr="00F52ADF">
              <w:rPr>
                <w:rFonts w:eastAsia="標楷體"/>
              </w:rPr>
              <w:br/>
              <w:t>2/7-2/11</w:t>
            </w:r>
          </w:p>
        </w:tc>
        <w:tc>
          <w:tcPr>
            <w:tcW w:w="1090" w:type="dxa"/>
            <w:vAlign w:val="center"/>
          </w:tcPr>
          <w:p w:rsidR="00FE37AC" w:rsidRPr="00F52ADF" w:rsidRDefault="00BD58E3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具備部落／社區的文化觀，能主動以族語或其他語文介紹原住民族祭儀節慶及風土民情，並尊重及接納多元文化。</w:t>
            </w:r>
          </w:p>
        </w:tc>
        <w:tc>
          <w:tcPr>
            <w:tcW w:w="1788" w:type="dxa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歲時祭儀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欣賞布農族的祭儀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416" w:type="dxa"/>
          </w:tcPr>
          <w:p w:rsidR="00FE37AC" w:rsidRPr="00F52ADF" w:rsidRDefault="00FE37AC" w:rsidP="00F52ADF">
            <w:pPr>
              <w:pStyle w:val="a7"/>
              <w:numPr>
                <w:ilvl w:val="0"/>
                <w:numId w:val="2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教師先展示布農族祭儀的相關圖片或影片喚起學生舊經驗。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教師播放有關布農族祭儀的相關影片，並做簡單的介紹。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請小朋友回饋分享曾經參與的經驗。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C91D1B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E11 </w:t>
            </w:r>
            <w:r w:rsidRPr="00F52ADF">
              <w:rPr>
                <w:rFonts w:eastAsia="標楷體" w:hAnsi="標楷體"/>
              </w:rPr>
              <w:t>參與部落活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動或社區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活動認識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文化。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協同科目：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FE37AC" w:rsidRPr="00F52ADF" w:rsidRDefault="00FE37AC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1C1DB9" w:rsidRPr="00F52ADF" w:rsidTr="007B2150">
        <w:trPr>
          <w:trHeight w:val="761"/>
        </w:trPr>
        <w:tc>
          <w:tcPr>
            <w:tcW w:w="106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第二週</w:t>
            </w:r>
            <w:r w:rsidRPr="00F52ADF">
              <w:rPr>
                <w:rFonts w:eastAsia="標楷體"/>
              </w:rPr>
              <w:br/>
              <w:t>2/14-2/18</w:t>
            </w:r>
          </w:p>
        </w:tc>
        <w:tc>
          <w:tcPr>
            <w:tcW w:w="1090" w:type="dxa"/>
            <w:vAlign w:val="center"/>
          </w:tcPr>
          <w:p w:rsidR="00FE37AC" w:rsidRPr="00F52ADF" w:rsidRDefault="0075206C" w:rsidP="00F52ADF">
            <w:pPr>
              <w:spacing w:after="180"/>
              <w:rPr>
                <w:rFonts w:eastAsia="標楷體"/>
                <w:color w:val="0070C0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具備部落／社區的文化觀，能主動以族語或其他語文介紹原住民族祭儀節慶及風土民情，並尊重及接納多元文化。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歲時祭儀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欣賞布農族的祭儀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pStyle w:val="a7"/>
              <w:numPr>
                <w:ilvl w:val="0"/>
                <w:numId w:val="27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教師回顧小朋友分享曾參與祭儀活動的經驗。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7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教師臚列布農族各項歲時祭儀活動</w:t>
            </w:r>
            <w:r w:rsidRPr="00F52ADF">
              <w:rPr>
                <w:rFonts w:eastAsia="標楷體"/>
                <w:color w:val="000000" w:themeColor="text1"/>
              </w:rPr>
              <w:t>(</w:t>
            </w:r>
            <w:r w:rsidRPr="00F52ADF">
              <w:rPr>
                <w:rFonts w:eastAsia="標楷體" w:hAnsi="標楷體"/>
                <w:color w:val="000000" w:themeColor="text1"/>
              </w:rPr>
              <w:t>依時序</w:t>
            </w:r>
            <w:r w:rsidRPr="00F52ADF">
              <w:rPr>
                <w:rFonts w:eastAsia="標楷體"/>
                <w:color w:val="000000" w:themeColor="text1"/>
              </w:rPr>
              <w:t>)</w:t>
            </w:r>
            <w:r w:rsidRPr="00F52ADF">
              <w:rPr>
                <w:rFonts w:eastAsia="標楷體" w:hAnsi="標楷體"/>
                <w:color w:val="000000" w:themeColor="text1"/>
              </w:rPr>
              <w:t>。並說明各祭儀內容及代表意義。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7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播放介紹射耳祭影片。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7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請小朋友回饋分享曾經參與的經驗。</w:t>
            </w:r>
          </w:p>
          <w:p w:rsidR="00FE37AC" w:rsidRPr="00F52ADF" w:rsidRDefault="00FE37AC" w:rsidP="00F52ADF">
            <w:pPr>
              <w:rPr>
                <w:rFonts w:eastAsia="標楷體"/>
                <w:b/>
                <w:color w:val="000000" w:themeColor="text1"/>
              </w:rPr>
            </w:pP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0F0110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E11 </w:t>
            </w:r>
            <w:r w:rsidRPr="00F52ADF">
              <w:rPr>
                <w:rFonts w:eastAsia="標楷體" w:hAnsi="標楷體"/>
              </w:rPr>
              <w:t>參與部落活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動或社區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活動認識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文化。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協同科目：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FE37AC" w:rsidRPr="00F52ADF" w:rsidRDefault="00FE37AC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1C1DB9" w:rsidRPr="00F52ADF" w:rsidTr="007B2150">
        <w:trPr>
          <w:trHeight w:val="761"/>
        </w:trPr>
        <w:tc>
          <w:tcPr>
            <w:tcW w:w="106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第三週</w:t>
            </w:r>
            <w:r w:rsidRPr="00F52ADF">
              <w:rPr>
                <w:rFonts w:eastAsia="標楷體"/>
              </w:rPr>
              <w:br/>
              <w:t>2/21-2/25</w:t>
            </w:r>
          </w:p>
        </w:tc>
        <w:tc>
          <w:tcPr>
            <w:tcW w:w="1090" w:type="dxa"/>
            <w:vAlign w:val="center"/>
          </w:tcPr>
          <w:p w:rsidR="00FE37AC" w:rsidRPr="00F52ADF" w:rsidRDefault="00D97532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藉由族語的學習，能感知傳統藝術，促進多元感官的發展，體認生活環境中原住民族藝術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文化之美，探索生活的樂趣，並於生活中實踐。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宇宙生命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歲時祭儀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體認布農族祭儀的特色與文化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pStyle w:val="a7"/>
              <w:numPr>
                <w:ilvl w:val="0"/>
                <w:numId w:val="28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教師播放布農族祭儀的相關影片喚起學生舊經驗。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8"/>
              </w:numPr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請小朋友將曾經參與體驗過的祭儀活動畫出來。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8"/>
              </w:numPr>
              <w:ind w:leftChars="0"/>
              <w:rPr>
                <w:rFonts w:eastAsia="標楷體"/>
                <w:color w:val="222222"/>
              </w:rPr>
            </w:pPr>
            <w:r w:rsidRPr="00F52ADF">
              <w:rPr>
                <w:rFonts w:eastAsia="標楷體" w:hAnsi="標楷體"/>
              </w:rPr>
              <w:t>完成畫作後與同學們互相欣賞與分享參與活動時的心情。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學習單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EB65BF" w:rsidP="00F52ADF">
            <w:pPr>
              <w:snapToGrid w:val="0"/>
              <w:spacing w:line="260" w:lineRule="exact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E9 </w:t>
            </w:r>
            <w:r w:rsidRPr="00F52ADF">
              <w:rPr>
                <w:rFonts w:eastAsia="標楷體" w:hAnsi="標楷體"/>
              </w:rPr>
              <w:t>提升原住民族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人的自我認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同，增進主體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民族對原住民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族文化的理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解。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□</w:t>
            </w:r>
            <w:r w:rsidRPr="00F52ADF">
              <w:rPr>
                <w:rFonts w:eastAsia="標楷體" w:hAnsi="標楷體"/>
              </w:rPr>
              <w:t>實施跨領域或跨科目協同教學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需另申請授課鐘點費</w:t>
            </w:r>
            <w:r w:rsidRPr="00F52ADF">
              <w:rPr>
                <w:rFonts w:eastAsia="標楷體"/>
              </w:rPr>
              <w:t>)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協同科目：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  <w:u w:val="single"/>
              </w:rPr>
              <w:t xml:space="preserve">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 </w:t>
            </w: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協同節數：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u w:val="single"/>
              </w:rPr>
            </w:pPr>
            <w:r w:rsidRPr="00F52ADF">
              <w:rPr>
                <w:rFonts w:eastAsia="標楷體" w:hAnsi="標楷體"/>
                <w:u w:val="single"/>
              </w:rPr>
              <w:t>＿</w:t>
            </w:r>
            <w:r w:rsidRPr="00F52ADF">
              <w:rPr>
                <w:rFonts w:eastAsia="標楷體"/>
                <w:u w:val="single"/>
              </w:rPr>
              <w:t xml:space="preserve">      </w:t>
            </w:r>
            <w:r w:rsidRPr="00F52ADF">
              <w:rPr>
                <w:rFonts w:eastAsia="標楷體" w:hAnsi="標楷體"/>
                <w:u w:val="single"/>
              </w:rPr>
              <w:t>＿＿</w:t>
            </w:r>
          </w:p>
          <w:p w:rsidR="00FE37AC" w:rsidRPr="00F52ADF" w:rsidRDefault="00FE37AC" w:rsidP="00F52ADF">
            <w:pPr>
              <w:ind w:left="-22" w:hanging="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申請鐘點費：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F52ADF">
              <w:rPr>
                <w:rFonts w:eastAsia="標楷體"/>
                <w:color w:val="000000" w:themeColor="text1"/>
              </w:rPr>
              <w:t>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F52ADF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F52ADF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F52ADF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7B2150" w:rsidRPr="00F52ADF" w:rsidTr="007B2150">
        <w:trPr>
          <w:trHeight w:val="761"/>
        </w:trPr>
        <w:tc>
          <w:tcPr>
            <w:tcW w:w="1068" w:type="dxa"/>
            <w:vAlign w:val="center"/>
          </w:tcPr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第四週</w:t>
            </w:r>
            <w:r w:rsidRPr="00F52ADF">
              <w:rPr>
                <w:rFonts w:eastAsia="標楷體"/>
              </w:rPr>
              <w:br/>
              <w:t>2/28-3/4</w:t>
            </w:r>
          </w:p>
        </w:tc>
        <w:tc>
          <w:tcPr>
            <w:tcW w:w="1090" w:type="dxa"/>
            <w:vAlign w:val="center"/>
          </w:tcPr>
          <w:p w:rsidR="007B2150" w:rsidRPr="00F52ADF" w:rsidRDefault="007B2150" w:rsidP="00F52ADF">
            <w:pPr>
              <w:rPr>
                <w:rFonts w:eastAsia="標楷體"/>
              </w:rPr>
            </w:pPr>
          </w:p>
        </w:tc>
        <w:tc>
          <w:tcPr>
            <w:tcW w:w="1788" w:type="dxa"/>
          </w:tcPr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遷徙歷史</w:t>
            </w:r>
            <w:r w:rsidRPr="00F52ADF">
              <w:rPr>
                <w:rFonts w:eastAsia="標楷體"/>
                <w:b/>
              </w:rPr>
              <w:t>)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 w:hint="eastAsia"/>
              </w:rPr>
              <w:t>1.</w:t>
            </w:r>
            <w:r w:rsidRPr="00F52ADF">
              <w:rPr>
                <w:rFonts w:eastAsia="標楷體" w:hAnsi="標楷體"/>
              </w:rPr>
              <w:t>認識部落起源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 w:hint="eastAsia"/>
              </w:rPr>
              <w:t>2.</w:t>
            </w:r>
            <w:r w:rsidRPr="00F52ADF">
              <w:rPr>
                <w:rFonts w:eastAsia="標楷體" w:hAnsi="標楷體"/>
              </w:rPr>
              <w:t>八通關古道影片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 w:hint="eastAsia"/>
              </w:rPr>
              <w:t>3.</w:t>
            </w:r>
            <w:r w:rsidRPr="00F52ADF">
              <w:rPr>
                <w:rFonts w:eastAsia="標楷體" w:hAnsi="標楷體"/>
              </w:rPr>
              <w:t>認識部落地名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部落事蹟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重要活動</w:t>
            </w:r>
          </w:p>
        </w:tc>
        <w:tc>
          <w:tcPr>
            <w:tcW w:w="5416" w:type="dxa"/>
          </w:tcPr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一、引起動機：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教師提問：有關部落歷史傳說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教師可舉例引導。例如：大洪水事件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兩個太陽</w:t>
            </w:r>
            <w:r w:rsidRPr="00F52ADF">
              <w:rPr>
                <w:rFonts w:eastAsia="標楷體"/>
              </w:rPr>
              <w:t xml:space="preserve">. </w:t>
            </w:r>
            <w:r w:rsidRPr="00F52ADF">
              <w:rPr>
                <w:rFonts w:eastAsia="標楷體" w:hAnsi="標楷體"/>
              </w:rPr>
              <w:t>抗日英雄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等等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教師也可請學生分享有關部落傳說故事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部落照片及部落地標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二</w:t>
            </w:r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</w:rPr>
              <w:t>經驗分享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能看圖說話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能說出自己的感覺和想法。</w:t>
            </w:r>
          </w:p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討論報告內容</w:t>
            </w:r>
            <w:r w:rsidRPr="00F52ADF">
              <w:rPr>
                <w:rFonts w:eastAsia="標楷體"/>
              </w:rPr>
              <w:t xml:space="preserve">) </w:t>
            </w:r>
            <w:r w:rsidRPr="00F52ADF">
              <w:rPr>
                <w:rFonts w:eastAsia="標楷體" w:hAnsi="標楷體"/>
              </w:rPr>
              <w:t>各組分別上臺報告有關部落事蹟（特色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祭典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活動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宗教</w:t>
            </w:r>
            <w:r w:rsidRPr="00F52ADF">
              <w:rPr>
                <w:rFonts w:eastAsia="標楷體"/>
              </w:rPr>
              <w:t>.</w:t>
            </w:r>
            <w:r w:rsidRPr="00F52ADF">
              <w:rPr>
                <w:rFonts w:eastAsia="標楷體" w:hAnsi="標楷體"/>
              </w:rPr>
              <w:t>傳說故事）</w:t>
            </w:r>
          </w:p>
        </w:tc>
        <w:tc>
          <w:tcPr>
            <w:tcW w:w="385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圖畫紙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5.</w:t>
            </w:r>
            <w:r w:rsidRPr="00F52ADF">
              <w:rPr>
                <w:rFonts w:eastAsia="標楷體" w:hAnsi="標楷體"/>
              </w:rPr>
              <w:t>彩繪用具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6.</w:t>
            </w:r>
            <w:r w:rsidRPr="00F52ADF">
              <w:rPr>
                <w:rFonts w:eastAsia="標楷體" w:hAnsi="標楷體"/>
              </w:rPr>
              <w:t>影片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038" w:type="dxa"/>
            <w:vAlign w:val="center"/>
          </w:tcPr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7B2150" w:rsidRPr="00F52ADF" w:rsidRDefault="007B2150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7B2150" w:rsidRPr="00F52ADF" w:rsidRDefault="007B2150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</w:p>
        </w:tc>
        <w:tc>
          <w:tcPr>
            <w:tcW w:w="1741" w:type="dxa"/>
          </w:tcPr>
          <w:p w:rsidR="007B2150" w:rsidRPr="00F52ADF" w:rsidRDefault="007B2150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7B2150" w:rsidRPr="00F52ADF" w:rsidTr="007B2150">
        <w:trPr>
          <w:trHeight w:val="761"/>
        </w:trPr>
        <w:tc>
          <w:tcPr>
            <w:tcW w:w="1068" w:type="dxa"/>
            <w:vAlign w:val="center"/>
          </w:tcPr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第五週</w:t>
            </w:r>
            <w:r w:rsidRPr="00F52ADF">
              <w:rPr>
                <w:rFonts w:eastAsia="標楷體"/>
              </w:rPr>
              <w:br/>
              <w:t>3/7-3/11</w:t>
            </w:r>
          </w:p>
        </w:tc>
        <w:tc>
          <w:tcPr>
            <w:tcW w:w="1090" w:type="dxa"/>
            <w:vAlign w:val="center"/>
          </w:tcPr>
          <w:p w:rsidR="007B2150" w:rsidRPr="00F52ADF" w:rsidRDefault="007B2150" w:rsidP="00F52ADF">
            <w:pPr>
              <w:rPr>
                <w:rFonts w:eastAsia="標楷體"/>
              </w:rPr>
            </w:pPr>
          </w:p>
        </w:tc>
        <w:tc>
          <w:tcPr>
            <w:tcW w:w="1788" w:type="dxa"/>
          </w:tcPr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遷徙歷史</w:t>
            </w:r>
            <w:r w:rsidRPr="00F52ADF">
              <w:rPr>
                <w:rFonts w:eastAsia="標楷體"/>
                <w:b/>
              </w:rPr>
              <w:t>)</w:t>
            </w:r>
          </w:p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1.部落鄰數</w:t>
            </w:r>
          </w:p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2.認識部落角落</w:t>
            </w:r>
          </w:p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3.地形</w:t>
            </w:r>
          </w:p>
        </w:tc>
        <w:tc>
          <w:tcPr>
            <w:tcW w:w="5416" w:type="dxa"/>
          </w:tcPr>
          <w:p w:rsidR="007B2150" w:rsidRPr="00F52ADF" w:rsidRDefault="007B2150" w:rsidP="00F52ADF">
            <w:pPr>
              <w:pStyle w:val="a7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畫出自己部落</w:t>
            </w:r>
          </w:p>
          <w:p w:rsidR="007B2150" w:rsidRPr="00F52ADF" w:rsidRDefault="007B2150" w:rsidP="00F52ADF">
            <w:pPr>
              <w:pStyle w:val="a7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部落由來</w:t>
            </w:r>
          </w:p>
          <w:p w:rsidR="007B2150" w:rsidRPr="00F52ADF" w:rsidRDefault="007B2150" w:rsidP="00F52ADF">
            <w:pPr>
              <w:pStyle w:val="a7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部落行政區</w:t>
            </w:r>
          </w:p>
          <w:p w:rsidR="007B2150" w:rsidRPr="00F52ADF" w:rsidRDefault="007B2150" w:rsidP="00F52ADF">
            <w:pPr>
              <w:pStyle w:val="a7"/>
              <w:numPr>
                <w:ilvl w:val="0"/>
                <w:numId w:val="40"/>
              </w:numPr>
              <w:ind w:leftChars="0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分享圖片內容</w:t>
            </w:r>
          </w:p>
        </w:tc>
        <w:tc>
          <w:tcPr>
            <w:tcW w:w="385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F52ADF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1.圖片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2.電腦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3.投影機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4.圖畫紙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5.彩繪用具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6.影片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</w:p>
        </w:tc>
        <w:tc>
          <w:tcPr>
            <w:tcW w:w="1038" w:type="dxa"/>
            <w:vAlign w:val="center"/>
          </w:tcPr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7B2150" w:rsidRPr="00F52ADF" w:rsidRDefault="007B2150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</w:p>
        </w:tc>
        <w:tc>
          <w:tcPr>
            <w:tcW w:w="1741" w:type="dxa"/>
          </w:tcPr>
          <w:p w:rsidR="007B2150" w:rsidRPr="00F52ADF" w:rsidRDefault="007B2150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7B2150" w:rsidRPr="00F52ADF" w:rsidTr="00C92922">
        <w:trPr>
          <w:trHeight w:val="761"/>
        </w:trPr>
        <w:tc>
          <w:tcPr>
            <w:tcW w:w="1068" w:type="dxa"/>
            <w:vAlign w:val="center"/>
          </w:tcPr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第六週</w:t>
            </w:r>
            <w:r w:rsidRPr="00F52ADF">
              <w:rPr>
                <w:rFonts w:eastAsia="標楷體"/>
              </w:rPr>
              <w:br/>
              <w:t>3/14-3/18</w:t>
            </w:r>
          </w:p>
        </w:tc>
        <w:tc>
          <w:tcPr>
            <w:tcW w:w="1090" w:type="dxa"/>
            <w:vAlign w:val="center"/>
          </w:tcPr>
          <w:p w:rsidR="007B2150" w:rsidRPr="00F52ADF" w:rsidRDefault="007B2150" w:rsidP="00F52ADF">
            <w:pPr>
              <w:rPr>
                <w:rFonts w:eastAsia="標楷體"/>
              </w:rPr>
            </w:pPr>
          </w:p>
        </w:tc>
        <w:tc>
          <w:tcPr>
            <w:tcW w:w="1788" w:type="dxa"/>
          </w:tcPr>
          <w:p w:rsidR="007B2150" w:rsidRPr="00F52ADF" w:rsidRDefault="007B2150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遷徙歷史</w:t>
            </w:r>
            <w:r w:rsidRPr="00F52ADF">
              <w:rPr>
                <w:rFonts w:eastAsia="標楷體"/>
                <w:b/>
              </w:rPr>
              <w:t>)</w:t>
            </w:r>
          </w:p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1.熟悉部落社</w:t>
            </w:r>
            <w:r w:rsidRPr="00F52ADF">
              <w:rPr>
                <w:rFonts w:ascii="標楷體" w:eastAsia="標楷體" w:hAnsi="標楷體" w:hint="eastAsia"/>
              </w:rPr>
              <w:lastRenderedPageBreak/>
              <w:t>群名稱</w:t>
            </w:r>
          </w:p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t>2.總複習</w:t>
            </w:r>
          </w:p>
        </w:tc>
        <w:tc>
          <w:tcPr>
            <w:tcW w:w="5416" w:type="dxa"/>
          </w:tcPr>
          <w:p w:rsidR="007B2150" w:rsidRPr="00F52ADF" w:rsidRDefault="007B2150" w:rsidP="00F52ADF">
            <w:pPr>
              <w:rPr>
                <w:rFonts w:ascii="標楷體" w:eastAsia="標楷體" w:hAnsi="標楷體"/>
              </w:rPr>
            </w:pPr>
            <w:r w:rsidRPr="00F52ADF">
              <w:rPr>
                <w:rFonts w:ascii="標楷體" w:eastAsia="標楷體" w:hAnsi="標楷體" w:hint="eastAsia"/>
              </w:rPr>
              <w:lastRenderedPageBreak/>
              <w:t>1.部落大小事（重要人物..產業.特色.</w:t>
            </w:r>
          </w:p>
        </w:tc>
        <w:tc>
          <w:tcPr>
            <w:tcW w:w="385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F52ADF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圖片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電腦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投影機</w:t>
            </w:r>
          </w:p>
          <w:p w:rsidR="007B2150" w:rsidRPr="00F52ADF" w:rsidRDefault="007B2150" w:rsidP="00F52ADF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</w:rPr>
            </w:pPr>
          </w:p>
        </w:tc>
        <w:tc>
          <w:tcPr>
            <w:tcW w:w="1038" w:type="dxa"/>
            <w:vAlign w:val="center"/>
          </w:tcPr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口頭發表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標楷體" w:eastAsia="標楷體" w:hAnsi="標楷體" w:hint="eastAsia"/>
                <w:sz w:val="24"/>
                <w:szCs w:val="24"/>
              </w:rPr>
              <w:t>參與討</w:t>
            </w:r>
            <w:r w:rsidRPr="00F52ADF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論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標楷體" w:eastAsia="標楷體" w:hAnsi="標楷體" w:hint="eastAsia"/>
                <w:sz w:val="24"/>
                <w:szCs w:val="24"/>
              </w:rPr>
              <w:t>實作表現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標楷體" w:eastAsia="標楷體" w:hAnsi="標楷體" w:hint="eastAsia"/>
                <w:sz w:val="24"/>
                <w:szCs w:val="24"/>
              </w:rPr>
              <w:t>自我評量</w:t>
            </w:r>
          </w:p>
          <w:p w:rsidR="007B2150" w:rsidRPr="00F52ADF" w:rsidRDefault="007B2150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52ADF">
              <w:rPr>
                <w:rFonts w:ascii="標楷體" w:eastAsia="標楷體" w:hAnsi="標楷體" w:hint="eastAsia"/>
                <w:sz w:val="24"/>
                <w:szCs w:val="24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7B2150" w:rsidRPr="00F52ADF" w:rsidRDefault="007B2150" w:rsidP="00F52ADF">
            <w:pPr>
              <w:snapToGrid w:val="0"/>
              <w:spacing w:line="260" w:lineRule="exact"/>
              <w:rPr>
                <w:rFonts w:eastAsia="標楷體"/>
                <w:b/>
                <w:color w:val="3399FF"/>
              </w:rPr>
            </w:pPr>
          </w:p>
        </w:tc>
        <w:tc>
          <w:tcPr>
            <w:tcW w:w="1741" w:type="dxa"/>
          </w:tcPr>
          <w:p w:rsidR="007B2150" w:rsidRPr="00F52ADF" w:rsidRDefault="007B2150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21C8C" w:rsidRPr="00F52ADF" w:rsidTr="007B2150">
        <w:trPr>
          <w:trHeight w:val="761"/>
        </w:trPr>
        <w:tc>
          <w:tcPr>
            <w:tcW w:w="1068" w:type="dxa"/>
            <w:vAlign w:val="center"/>
          </w:tcPr>
          <w:p w:rsidR="00121C8C" w:rsidRPr="00F52ADF" w:rsidRDefault="00121C8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第七週</w:t>
            </w:r>
            <w:r w:rsidRPr="00F52ADF">
              <w:rPr>
                <w:rFonts w:eastAsia="標楷體"/>
              </w:rPr>
              <w:br/>
              <w:t>3/21-3/25</w:t>
            </w:r>
          </w:p>
        </w:tc>
        <w:tc>
          <w:tcPr>
            <w:tcW w:w="1090" w:type="dxa"/>
            <w:vAlign w:val="center"/>
          </w:tcPr>
          <w:p w:rsidR="00121C8C" w:rsidRPr="00A20491" w:rsidRDefault="00121C8C" w:rsidP="00121C8C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121C8C" w:rsidRPr="00F52ADF" w:rsidRDefault="00121C8C" w:rsidP="00121C8C">
            <w:pPr>
              <w:rPr>
                <w:rFonts w:eastAsia="標楷體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788" w:type="dxa"/>
            <w:vAlign w:val="center"/>
          </w:tcPr>
          <w:p w:rsidR="00121C8C" w:rsidRDefault="00121C8C" w:rsidP="00F52ADF">
            <w:pPr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家居工藝</w:t>
            </w:r>
            <w:r w:rsidRPr="00F52ADF">
              <w:rPr>
                <w:rFonts w:eastAsia="標楷體"/>
                <w:b/>
              </w:rPr>
              <w:t>)</w:t>
            </w:r>
          </w:p>
          <w:p w:rsidR="00121C8C" w:rsidRPr="00121C8C" w:rsidRDefault="00121C8C" w:rsidP="00121C8C">
            <w:pPr>
              <w:jc w:val="both"/>
              <w:rPr>
                <w:rFonts w:eastAsia="標楷體"/>
              </w:rPr>
            </w:pPr>
            <w:r w:rsidRPr="00121C8C">
              <w:rPr>
                <w:rFonts w:ascii="標楷體" w:eastAsia="標楷體" w:hAnsi="標楷體" w:cs="標楷體" w:hint="eastAsia"/>
                <w:color w:val="000000" w:themeColor="text1"/>
              </w:rPr>
              <w:t>認識布農族搗小米的文化。</w:t>
            </w:r>
          </w:p>
        </w:tc>
        <w:tc>
          <w:tcPr>
            <w:tcW w:w="5416" w:type="dxa"/>
          </w:tcPr>
          <w:p w:rsidR="00121C8C" w:rsidRPr="004F2D78" w:rsidRDefault="00121C8C" w:rsidP="00121C8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認識布農族搗小米文化</w:t>
            </w:r>
          </w:p>
          <w:p w:rsidR="00121C8C" w:rsidRPr="004F2D78" w:rsidRDefault="00121C8C" w:rsidP="00121C8C">
            <w:pPr>
              <w:pStyle w:val="a7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影片引導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121C8C" w:rsidRDefault="00121C8C" w:rsidP="00121C8C">
            <w:pPr>
              <w:pStyle w:val="a7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老師說明。</w:t>
            </w:r>
          </w:p>
          <w:p w:rsidR="00121C8C" w:rsidRPr="004F2D78" w:rsidRDefault="00121C8C" w:rsidP="00121C8C">
            <w:pPr>
              <w:pStyle w:val="a7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</w:tc>
        <w:tc>
          <w:tcPr>
            <w:tcW w:w="385" w:type="dxa"/>
            <w:vAlign w:val="center"/>
          </w:tcPr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121C8C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21C8C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121C8C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038" w:type="dxa"/>
            <w:vAlign w:val="center"/>
          </w:tcPr>
          <w:p w:rsidR="00121C8C" w:rsidRPr="001C6672" w:rsidRDefault="00121C8C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121C8C" w:rsidRPr="001C6672" w:rsidRDefault="00121C8C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121C8C" w:rsidRPr="00715B16" w:rsidRDefault="00121C8C" w:rsidP="006717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</w:tc>
        <w:tc>
          <w:tcPr>
            <w:tcW w:w="1120" w:type="dxa"/>
            <w:vAlign w:val="center"/>
          </w:tcPr>
          <w:p w:rsidR="00121C8C" w:rsidRPr="004F2D78" w:rsidRDefault="00121C8C" w:rsidP="006717A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121C8C" w:rsidRPr="004F2D78" w:rsidRDefault="00121C8C" w:rsidP="006717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41" w:type="dxa"/>
          </w:tcPr>
          <w:p w:rsidR="00121C8C" w:rsidRPr="00F52ADF" w:rsidRDefault="00121C8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21C8C" w:rsidRPr="00F52ADF" w:rsidTr="007B2150">
        <w:trPr>
          <w:trHeight w:val="761"/>
        </w:trPr>
        <w:tc>
          <w:tcPr>
            <w:tcW w:w="1068" w:type="dxa"/>
            <w:vAlign w:val="center"/>
          </w:tcPr>
          <w:p w:rsidR="00121C8C" w:rsidRPr="00F52ADF" w:rsidRDefault="00121C8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第八週</w:t>
            </w:r>
            <w:r w:rsidRPr="00F52ADF">
              <w:rPr>
                <w:rFonts w:eastAsia="標楷體"/>
              </w:rPr>
              <w:br/>
              <w:t>3/28-4/1</w:t>
            </w:r>
          </w:p>
        </w:tc>
        <w:tc>
          <w:tcPr>
            <w:tcW w:w="1090" w:type="dxa"/>
            <w:vAlign w:val="center"/>
          </w:tcPr>
          <w:p w:rsidR="00121C8C" w:rsidRPr="00A20491" w:rsidRDefault="00121C8C" w:rsidP="00121C8C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lastRenderedPageBreak/>
              <w:t>感官的發展，體認生活環境中原住民族藝術文化之美，探索生活的樂趣，並於生活中實踐。</w:t>
            </w:r>
          </w:p>
          <w:p w:rsidR="00121C8C" w:rsidRPr="00F52ADF" w:rsidRDefault="00121C8C" w:rsidP="00121C8C">
            <w:pPr>
              <w:rPr>
                <w:rFonts w:eastAsia="標楷體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788" w:type="dxa"/>
            <w:vAlign w:val="center"/>
          </w:tcPr>
          <w:p w:rsidR="00121C8C" w:rsidRDefault="00121C8C" w:rsidP="006717A8">
            <w:pPr>
              <w:spacing w:after="180"/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家居工藝</w:t>
            </w:r>
            <w:r w:rsidRPr="00F52ADF">
              <w:rPr>
                <w:rFonts w:eastAsia="標楷體"/>
                <w:b/>
              </w:rPr>
              <w:t>)</w:t>
            </w:r>
          </w:p>
          <w:p w:rsidR="00121C8C" w:rsidRPr="00F52ADF" w:rsidRDefault="00121C8C" w:rsidP="006717A8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能將布農族搗小米的正確步驟用動作做</w:t>
            </w:r>
            <w:r>
              <w:rPr>
                <w:rFonts w:eastAsia="標楷體" w:hint="eastAsia"/>
                <w:color w:val="000000" w:themeColor="text1"/>
                <w:szCs w:val="28"/>
              </w:rPr>
              <w:lastRenderedPageBreak/>
              <w:t>出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416" w:type="dxa"/>
            <w:vAlign w:val="center"/>
          </w:tcPr>
          <w:p w:rsidR="00121C8C" w:rsidRPr="004F2D78" w:rsidRDefault="00121C8C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lastRenderedPageBreak/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認識搗小米的步驟</w:t>
            </w:r>
            <w:r w:rsidRPr="004F2D7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121C8C" w:rsidRPr="007738BF" w:rsidRDefault="00121C8C" w:rsidP="006717A8">
            <w:pPr>
              <w:pStyle w:val="a7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121C8C" w:rsidRPr="007738BF" w:rsidRDefault="00121C8C" w:rsidP="006717A8">
            <w:pPr>
              <w:pStyle w:val="a7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老師示範</w:t>
            </w: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121C8C" w:rsidRPr="007A3B00" w:rsidRDefault="00121C8C" w:rsidP="006717A8">
            <w:pPr>
              <w:pStyle w:val="a7"/>
              <w:numPr>
                <w:ilvl w:val="0"/>
                <w:numId w:val="32"/>
              </w:numPr>
              <w:ind w:leftChars="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</w:tc>
        <w:tc>
          <w:tcPr>
            <w:tcW w:w="385" w:type="dxa"/>
            <w:vAlign w:val="center"/>
          </w:tcPr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038" w:type="dxa"/>
            <w:vAlign w:val="center"/>
          </w:tcPr>
          <w:p w:rsidR="00121C8C" w:rsidRPr="00715B16" w:rsidRDefault="00121C8C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121C8C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121C8C" w:rsidRPr="00715B16" w:rsidRDefault="00121C8C" w:rsidP="006717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121C8C" w:rsidRDefault="00121C8C" w:rsidP="006717A8">
            <w:pPr>
              <w:spacing w:after="180"/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家居工藝</w:t>
            </w:r>
            <w:r w:rsidRPr="00F52ADF">
              <w:rPr>
                <w:rFonts w:eastAsia="標楷體"/>
                <w:b/>
              </w:rPr>
              <w:t>)</w:t>
            </w:r>
          </w:p>
          <w:p w:rsidR="00121C8C" w:rsidRPr="00F52ADF" w:rsidRDefault="00121C8C" w:rsidP="006717A8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能將布農族搗</w:t>
            </w:r>
            <w:r>
              <w:rPr>
                <w:rFonts w:eastAsia="標楷體" w:hint="eastAsia"/>
                <w:color w:val="000000" w:themeColor="text1"/>
                <w:szCs w:val="28"/>
              </w:rPr>
              <w:lastRenderedPageBreak/>
              <w:t>小米的正確步驟用動作做出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1741" w:type="dxa"/>
          </w:tcPr>
          <w:p w:rsidR="00121C8C" w:rsidRPr="00F52ADF" w:rsidRDefault="00121C8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21C8C" w:rsidRPr="00F52ADF" w:rsidTr="007B2150">
        <w:trPr>
          <w:trHeight w:val="761"/>
        </w:trPr>
        <w:tc>
          <w:tcPr>
            <w:tcW w:w="1068" w:type="dxa"/>
            <w:vAlign w:val="center"/>
          </w:tcPr>
          <w:p w:rsidR="00121C8C" w:rsidRPr="00F52ADF" w:rsidRDefault="00121C8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第九週</w:t>
            </w:r>
            <w:r w:rsidRPr="00F52ADF">
              <w:rPr>
                <w:rFonts w:eastAsia="標楷體"/>
              </w:rPr>
              <w:br/>
              <w:t>4/4-4/8</w:t>
            </w:r>
          </w:p>
        </w:tc>
        <w:tc>
          <w:tcPr>
            <w:tcW w:w="1090" w:type="dxa"/>
            <w:vAlign w:val="center"/>
          </w:tcPr>
          <w:p w:rsidR="00121C8C" w:rsidRPr="00A20491" w:rsidRDefault="00121C8C" w:rsidP="00121C8C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121C8C" w:rsidRPr="00F52ADF" w:rsidRDefault="00121C8C" w:rsidP="00121C8C">
            <w:pPr>
              <w:rPr>
                <w:rFonts w:eastAsia="標楷體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lastRenderedPageBreak/>
              <w:t>感。</w:t>
            </w:r>
          </w:p>
        </w:tc>
        <w:tc>
          <w:tcPr>
            <w:tcW w:w="1788" w:type="dxa"/>
            <w:vAlign w:val="center"/>
          </w:tcPr>
          <w:p w:rsidR="00121C8C" w:rsidRDefault="00121C8C" w:rsidP="00F52ADF">
            <w:pPr>
              <w:spacing w:after="180"/>
              <w:rPr>
                <w:rFonts w:eastAsia="標楷體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家居工藝</w:t>
            </w:r>
            <w:r w:rsidRPr="00F52ADF">
              <w:rPr>
                <w:rFonts w:eastAsia="標楷體"/>
                <w:b/>
              </w:rPr>
              <w:t>)</w:t>
            </w:r>
          </w:p>
          <w:p w:rsidR="00121C8C" w:rsidRPr="00F52ADF" w:rsidRDefault="00121C8C" w:rsidP="00F52ADF">
            <w:pPr>
              <w:spacing w:after="180"/>
              <w:rPr>
                <w:rFonts w:eastAsia="標楷體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將布農族搗小米文化的美畫下來進而珍惜自己的文化</w:t>
            </w:r>
            <w:r w:rsidRPr="00BF559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416" w:type="dxa"/>
            <w:vAlign w:val="center"/>
          </w:tcPr>
          <w:p w:rsidR="00121C8C" w:rsidRPr="00595616" w:rsidRDefault="00121C8C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活動一：畫出</w:t>
            </w:r>
            <w:r w:rsidRPr="00BF340F">
              <w:rPr>
                <w:rFonts w:ascii="標楷體" w:eastAsia="標楷體" w:hAnsi="標楷體" w:cs="標楷體" w:hint="eastAsia"/>
                <w:color w:val="000000" w:themeColor="text1"/>
              </w:rPr>
              <w:t>布農族搗小米文化</w:t>
            </w:r>
          </w:p>
          <w:p w:rsidR="00121C8C" w:rsidRPr="00595616" w:rsidRDefault="00121C8C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影片引導。</w:t>
            </w:r>
          </w:p>
          <w:p w:rsidR="00121C8C" w:rsidRPr="00595616" w:rsidRDefault="00121C8C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老師說明。</w:t>
            </w:r>
          </w:p>
          <w:p w:rsidR="00121C8C" w:rsidRPr="004F2D78" w:rsidRDefault="00121C8C" w:rsidP="006717A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學生創作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385" w:type="dxa"/>
            <w:vAlign w:val="center"/>
          </w:tcPr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121C8C" w:rsidRPr="00004E9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038" w:type="dxa"/>
            <w:vAlign w:val="center"/>
          </w:tcPr>
          <w:p w:rsidR="00121C8C" w:rsidRPr="00715B16" w:rsidRDefault="00121C8C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121C8C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121C8C" w:rsidRPr="00715B16" w:rsidRDefault="00121C8C" w:rsidP="006717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121C8C" w:rsidRPr="004F2D78" w:rsidRDefault="00121C8C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121C8C" w:rsidRPr="004F2D78" w:rsidRDefault="00121C8C" w:rsidP="006717A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121C8C" w:rsidRPr="004F2D78" w:rsidRDefault="00121C8C" w:rsidP="006717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41" w:type="dxa"/>
          </w:tcPr>
          <w:p w:rsidR="00121C8C" w:rsidRPr="00F52ADF" w:rsidRDefault="00121C8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7B2150">
        <w:trPr>
          <w:trHeight w:val="761"/>
        </w:trPr>
        <w:tc>
          <w:tcPr>
            <w:tcW w:w="106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第十週</w:t>
            </w:r>
            <w:r w:rsidRPr="00F52ADF">
              <w:rPr>
                <w:rFonts w:eastAsia="標楷體"/>
              </w:rPr>
              <w:br/>
              <w:t>4/11-4/15</w:t>
            </w:r>
          </w:p>
        </w:tc>
        <w:tc>
          <w:tcPr>
            <w:tcW w:w="1090" w:type="dxa"/>
            <w:vAlign w:val="center"/>
          </w:tcPr>
          <w:p w:rsidR="00FE37AC" w:rsidRPr="00F52ADF" w:rsidRDefault="005F083B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藉由族語的學習，能感知傳統藝術，促進多元感官的發展，體認生活環境中原住民族藝術文化之美，探索生活的樂趣，並於生活中實踐。</w:t>
            </w:r>
          </w:p>
        </w:tc>
        <w:tc>
          <w:tcPr>
            <w:tcW w:w="1788" w:type="dxa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音樂舞蹈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9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認識布農族八部合音。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29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認識布農族八部合音的起源</w:t>
            </w:r>
          </w:p>
        </w:tc>
        <w:tc>
          <w:tcPr>
            <w:tcW w:w="5416" w:type="dxa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活動一：認識布農族八部合音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0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教師首先透過影片讓孩子們欣賞。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0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教師請孩子們討論觀後感。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0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教師播放相關新聞影片，讓孩子們認識到布農族的八部合音是享譽國際。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新聞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PPT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單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作業單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D77ACF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E10 </w:t>
            </w:r>
            <w:r w:rsidRPr="00F52ADF">
              <w:rPr>
                <w:rFonts w:eastAsia="標楷體" w:hAnsi="標楷體"/>
              </w:rPr>
              <w:t>原住民族音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樂、舞蹈、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服飾、建築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與各種工藝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技藝實作。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7B2150">
        <w:trPr>
          <w:trHeight w:val="761"/>
        </w:trPr>
        <w:tc>
          <w:tcPr>
            <w:tcW w:w="106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第十一週</w:t>
            </w:r>
            <w:r w:rsidRPr="00F52ADF">
              <w:rPr>
                <w:rFonts w:eastAsia="標楷體"/>
              </w:rPr>
              <w:br/>
              <w:t>4/18-4/22</w:t>
            </w:r>
          </w:p>
        </w:tc>
        <w:tc>
          <w:tcPr>
            <w:tcW w:w="1090" w:type="dxa"/>
            <w:vAlign w:val="center"/>
          </w:tcPr>
          <w:p w:rsidR="00FE37AC" w:rsidRPr="00F52ADF" w:rsidRDefault="004035F9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-E-B1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根據學習階段之身心發展，在自然的人際互動下培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養「聆聽、說話、閱讀、書寫及綜合應用」的基本族語能力，並以族語進行溝通，傳承語言文化。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音樂舞蹈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1"/>
              </w:numPr>
              <w:spacing w:after="180"/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認識布農族童謠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1"/>
              </w:numPr>
              <w:spacing w:after="180"/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學唱布農族童謠。</w:t>
            </w:r>
            <w:r w:rsidRPr="00F52ADF">
              <w:rPr>
                <w:rFonts w:eastAsia="標楷體"/>
                <w:color w:val="000000" w:themeColor="text1"/>
              </w:rPr>
              <w:t>(</w:t>
            </w:r>
            <w:r w:rsidRPr="00F52ADF">
              <w:rPr>
                <w:rFonts w:eastAsia="標楷體" w:hAnsi="標楷體"/>
                <w:color w:val="000000" w:themeColor="text1"/>
              </w:rPr>
              <w:t>老鷹和公雞、</w:t>
            </w:r>
            <w:r w:rsidRPr="00F52ADF">
              <w:rPr>
                <w:rFonts w:eastAsia="標楷體"/>
                <w:color w:val="000000" w:themeColor="text1"/>
              </w:rPr>
              <w:lastRenderedPageBreak/>
              <w:tab/>
            </w:r>
            <w:r w:rsidRPr="00F52ADF">
              <w:rPr>
                <w:rFonts w:eastAsia="標楷體" w:hAnsi="標楷體"/>
                <w:color w:val="000000" w:themeColor="text1"/>
              </w:rPr>
              <w:t>好好待人、好美的月亮、找狐狸洞</w:t>
            </w:r>
            <w:r w:rsidRPr="00F52ADF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lastRenderedPageBreak/>
              <w:t>活動一：認識布農族童謠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2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教師首先透過影片讓孩子們欣賞。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活動二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  <w:r w:rsidRPr="00F52ADF">
              <w:rPr>
                <w:rFonts w:eastAsia="標楷體" w:hAnsi="標楷體"/>
                <w:color w:val="000000" w:themeColor="text1"/>
              </w:rPr>
              <w:t>學唱童謠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3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教師帶孩子們念讀歌詞，並解釋歌詞意思。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3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教師教唱這四首歌曲。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3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學生上台表演。</w:t>
            </w:r>
          </w:p>
          <w:p w:rsidR="00FE37AC" w:rsidRPr="00F52ADF" w:rsidRDefault="00FE37AC" w:rsidP="00F52ADF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0000" w:themeColor="text1"/>
              </w:rPr>
            </w:pP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鋼琴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同儕互評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課堂觀察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711913" w:rsidP="00F52ADF">
            <w:pPr>
              <w:rPr>
                <w:rFonts w:eastAsia="標楷體"/>
                <w:b/>
                <w:color w:val="FF000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E10 </w:t>
            </w:r>
            <w:r w:rsidRPr="00F52ADF">
              <w:rPr>
                <w:rFonts w:eastAsia="標楷體" w:hAnsi="標楷體"/>
              </w:rPr>
              <w:t>原住民族音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樂、舞蹈、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服飾、建築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lastRenderedPageBreak/>
              <w:t>與各種工藝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技藝實作。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7B2150">
        <w:trPr>
          <w:trHeight w:val="761"/>
        </w:trPr>
        <w:tc>
          <w:tcPr>
            <w:tcW w:w="106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第十二週</w:t>
            </w:r>
            <w:r w:rsidRPr="00F52ADF">
              <w:rPr>
                <w:rFonts w:eastAsia="標楷體"/>
              </w:rPr>
              <w:br/>
              <w:t>4/25-4/29</w:t>
            </w:r>
          </w:p>
        </w:tc>
        <w:tc>
          <w:tcPr>
            <w:tcW w:w="1090" w:type="dxa"/>
            <w:vAlign w:val="center"/>
          </w:tcPr>
          <w:p w:rsidR="00FE37AC" w:rsidRPr="00F52ADF" w:rsidRDefault="00CC7E96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-E-B1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根據學習階段之身心發展，在自然的人際互動下培養「聆聽、說話、閱讀、書寫及綜合應用」的基本族語能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力，並以族語進行溝通，傳承語言文化。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人文生活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音樂舞蹈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4"/>
              </w:numPr>
              <w:spacing w:after="180"/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認識布農族童謠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4"/>
              </w:numPr>
              <w:spacing w:after="180"/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學唱布農族童謠。</w:t>
            </w:r>
            <w:r w:rsidRPr="00F52ADF">
              <w:rPr>
                <w:rFonts w:eastAsia="標楷體"/>
                <w:color w:val="000000" w:themeColor="text1"/>
              </w:rPr>
              <w:t>(</w:t>
            </w:r>
            <w:r w:rsidRPr="00F52ADF">
              <w:rPr>
                <w:rFonts w:eastAsia="標楷體" w:hAnsi="標楷體"/>
                <w:color w:val="000000" w:themeColor="text1"/>
              </w:rPr>
              <w:t>爸爸媽媽、從現在起、採李子、祭槍歌、喝酒、螞蟻歌</w:t>
            </w:r>
            <w:r w:rsidRPr="00F52ADF">
              <w:rPr>
                <w:rFonts w:eastAsia="標楷體"/>
                <w:color w:val="000000" w:themeColor="text1"/>
              </w:rPr>
              <w:t>)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活動一：認識布農族童謠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5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教師首先透過影片讓孩子們欣賞。</w:t>
            </w:r>
          </w:p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活動二</w:t>
            </w:r>
            <w:r w:rsidRPr="00F52ADF">
              <w:rPr>
                <w:rFonts w:eastAsia="標楷體"/>
                <w:color w:val="000000" w:themeColor="text1"/>
              </w:rPr>
              <w:t>:</w:t>
            </w:r>
            <w:r w:rsidRPr="00F52ADF">
              <w:rPr>
                <w:rFonts w:eastAsia="標楷體" w:hAnsi="標楷體"/>
                <w:color w:val="000000" w:themeColor="text1"/>
              </w:rPr>
              <w:t>學唱童謠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教師帶孩子們念讀歌詞，並解釋歌詞意思。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教師教唱這四首歌曲。</w:t>
            </w:r>
          </w:p>
          <w:p w:rsidR="00FE37AC" w:rsidRPr="00F52ADF" w:rsidRDefault="00FE37AC" w:rsidP="00F52ADF">
            <w:pPr>
              <w:pStyle w:val="a7"/>
              <w:numPr>
                <w:ilvl w:val="0"/>
                <w:numId w:val="36"/>
              </w:numPr>
              <w:ind w:leftChars="0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學生上台表演。</w:t>
            </w:r>
          </w:p>
          <w:p w:rsidR="00FE37AC" w:rsidRPr="00F52ADF" w:rsidRDefault="00FE37AC" w:rsidP="00F52ADF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0000" w:themeColor="text1"/>
              </w:rPr>
            </w:pP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鋼琴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口頭發表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同儕互評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課堂觀察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FE37AC" w:rsidRPr="00F52ADF" w:rsidRDefault="001F344F" w:rsidP="00F52ADF">
            <w:pPr>
              <w:rPr>
                <w:rFonts w:eastAsia="標楷體"/>
                <w:b/>
                <w:color w:val="FF0000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E10 </w:t>
            </w:r>
            <w:r w:rsidRPr="00F52ADF">
              <w:rPr>
                <w:rFonts w:eastAsia="標楷體" w:hAnsi="標楷體"/>
              </w:rPr>
              <w:t>原住民族音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樂、舞蹈、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服飾、建築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與各種工藝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技藝實作。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7B2150">
        <w:trPr>
          <w:trHeight w:val="761"/>
        </w:trPr>
        <w:tc>
          <w:tcPr>
            <w:tcW w:w="106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第十三週</w:t>
            </w:r>
            <w:r w:rsidRPr="00F52ADF">
              <w:rPr>
                <w:rFonts w:eastAsia="標楷體"/>
              </w:rPr>
              <w:br/>
              <w:t>5/2-5/6</w:t>
            </w:r>
          </w:p>
        </w:tc>
        <w:tc>
          <w:tcPr>
            <w:tcW w:w="1090" w:type="dxa"/>
            <w:vAlign w:val="center"/>
          </w:tcPr>
          <w:p w:rsidR="00FE37AC" w:rsidRPr="00F52ADF" w:rsidRDefault="00651883" w:rsidP="00F52ADF">
            <w:pPr>
              <w:rPr>
                <w:rFonts w:eastAsia="標楷體"/>
              </w:rPr>
            </w:pPr>
            <w:r w:rsidRPr="00F52ADF">
              <w:rPr>
                <w:rStyle w:val="aff1"/>
                <w:rFonts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</w:t>
            </w:r>
            <w:r w:rsidRPr="00F52ADF">
              <w:rPr>
                <w:rStyle w:val="aff1"/>
                <w:rFonts w:eastAsia="標楷體"/>
                <w:color w:val="000000"/>
                <w:bdr w:val="none" w:sz="0" w:space="0" w:color="auto" w:frame="1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1788" w:type="dxa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南島原鄉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能安靜的聆聽故事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並分享感受。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能理解故事中所要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傳達的訊息。</w:t>
            </w:r>
          </w:p>
        </w:tc>
        <w:tc>
          <w:tcPr>
            <w:tcW w:w="5416" w:type="dxa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/>
                <w:kern w:val="0"/>
              </w:rPr>
              <w:t>1.</w:t>
            </w:r>
            <w:r w:rsidRPr="00F52ADF">
              <w:rPr>
                <w:rFonts w:eastAsia="標楷體" w:hAnsi="標楷體"/>
                <w:kern w:val="0"/>
              </w:rPr>
              <w:t>撥放</w:t>
            </w:r>
            <w:r w:rsidRPr="00F52ADF">
              <w:rPr>
                <w:rFonts w:eastAsia="標楷體" w:hAnsi="標楷體"/>
              </w:rPr>
              <w:t>星際寶貝夏威夷影片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我們是一家人南島民族學習單請同學將課中印象最深刻的畫出來？人、舞蹈、地形、動植物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跟台灣有相關性的</w:t>
            </w:r>
            <w:r w:rsidRPr="00F52ADF">
              <w:rPr>
                <w:rFonts w:eastAsia="標楷體"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影片</w:t>
            </w:r>
            <w:r w:rsidRPr="00F52ADF">
              <w:rPr>
                <w:rFonts w:eastAsia="標楷體"/>
              </w:rPr>
              <w:t>-</w:t>
            </w:r>
            <w:r w:rsidRPr="00F52ADF">
              <w:rPr>
                <w:rFonts w:eastAsia="標楷體" w:hAnsi="標楷體"/>
              </w:rPr>
              <w:t>南島語族源起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4.</w:t>
            </w:r>
            <w:r w:rsidRPr="00F52ADF">
              <w:rPr>
                <w:rFonts w:eastAsia="標楷體" w:hAnsi="標楷體"/>
              </w:rPr>
              <w:t>網站</w:t>
            </w:r>
            <w:r w:rsidRPr="00F52ADF">
              <w:rPr>
                <w:rFonts w:eastAsia="標楷體"/>
              </w:rPr>
              <w:t>-</w:t>
            </w:r>
            <w:r w:rsidRPr="00F52ADF">
              <w:rPr>
                <w:rFonts w:eastAsia="標楷體" w:hAnsi="標楷體"/>
              </w:rPr>
              <w:t>原住民族委員會原住民族文獻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新聞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PPT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單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FE37AC" w:rsidRPr="00F52ADF" w:rsidRDefault="0088197B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E4 </w:t>
            </w:r>
            <w:r w:rsidRPr="00F52ADF">
              <w:rPr>
                <w:rFonts w:eastAsia="標楷體" w:hAnsi="標楷體"/>
              </w:rPr>
              <w:t>認識所在部落</w:t>
            </w:r>
            <w:r w:rsidRPr="00F52ADF">
              <w:rPr>
                <w:rFonts w:eastAsia="標楷體"/>
              </w:rPr>
              <w:t xml:space="preserve"> /</w:t>
            </w:r>
            <w:r w:rsidRPr="00F52ADF">
              <w:rPr>
                <w:rFonts w:eastAsia="標楷體" w:hAnsi="標楷體"/>
              </w:rPr>
              <w:t>社區民族分佈的概況。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7B2150">
        <w:trPr>
          <w:trHeight w:val="761"/>
        </w:trPr>
        <w:tc>
          <w:tcPr>
            <w:tcW w:w="106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第十四週</w:t>
            </w:r>
            <w:r w:rsidRPr="00F52ADF">
              <w:rPr>
                <w:rFonts w:eastAsia="標楷體"/>
              </w:rPr>
              <w:br/>
              <w:t>5/9-5/13</w:t>
            </w:r>
          </w:p>
        </w:tc>
        <w:tc>
          <w:tcPr>
            <w:tcW w:w="1090" w:type="dxa"/>
            <w:vAlign w:val="center"/>
          </w:tcPr>
          <w:p w:rsidR="00FE37AC" w:rsidRPr="00F52ADF" w:rsidRDefault="00651883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生活</w:t>
            </w:r>
            <w:r w:rsidRPr="00F52ADF">
              <w:rPr>
                <w:rFonts w:eastAsia="標楷體"/>
                <w:color w:val="000000"/>
                <w:shd w:val="clear" w:color="auto" w:fill="FFFFFF"/>
              </w:rPr>
              <w:t>-E-C3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欣賞周遭不同族群與文化內涵的異同，體驗與覺察生活中全球關連的現</w:t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lastRenderedPageBreak/>
              <w:t>象。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南島原鄉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能安靜的聆聽故事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並分享感受。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能理解故事中所要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傳達的訊息。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/>
                <w:kern w:val="0"/>
              </w:rPr>
              <w:t>1.</w:t>
            </w:r>
            <w:r w:rsidRPr="00F52ADF">
              <w:rPr>
                <w:rFonts w:eastAsia="標楷體" w:hAnsi="標楷體"/>
                <w:kern w:val="0"/>
              </w:rPr>
              <w:t>撥放【發現】</w:t>
            </w:r>
            <w:r w:rsidRPr="00F52ADF">
              <w:rPr>
                <w:rFonts w:eastAsia="標楷體"/>
                <w:kern w:val="0"/>
              </w:rPr>
              <w:t xml:space="preserve">20161008 - </w:t>
            </w:r>
            <w:r w:rsidRPr="00F52ADF">
              <w:rPr>
                <w:rFonts w:eastAsia="標楷體" w:hAnsi="標楷體"/>
                <w:kern w:val="0"/>
              </w:rPr>
              <w:t>打樹成布</w:t>
            </w:r>
            <w:r w:rsidRPr="00F52ADF">
              <w:rPr>
                <w:rFonts w:eastAsia="標楷體"/>
                <w:kern w:val="0"/>
              </w:rPr>
              <w:t xml:space="preserve"> - </w:t>
            </w:r>
            <w:r w:rsidRPr="00F52ADF">
              <w:rPr>
                <w:rFonts w:eastAsia="標楷體" w:hAnsi="標楷體"/>
                <w:kern w:val="0"/>
              </w:rPr>
              <w:t>南島語族出臺灣</w:t>
            </w:r>
            <w:r w:rsidRPr="00F52ADF">
              <w:rPr>
                <w:rFonts w:eastAsia="標楷體" w:hAnsi="標楷體"/>
              </w:rPr>
              <w:t>影片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新聞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PPT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單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FE37AC" w:rsidRPr="00F52ADF" w:rsidRDefault="00DF4BD5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r w:rsidRPr="00F52ADF">
              <w:rPr>
                <w:rFonts w:eastAsia="標楷體"/>
              </w:rPr>
              <w:t xml:space="preserve"> E4 </w:t>
            </w:r>
            <w:r w:rsidRPr="00F52ADF">
              <w:rPr>
                <w:rFonts w:eastAsia="標楷體" w:hAnsi="標楷體"/>
              </w:rPr>
              <w:t>認識所在部落</w:t>
            </w:r>
            <w:r w:rsidRPr="00F52ADF">
              <w:rPr>
                <w:rFonts w:eastAsia="標楷體"/>
              </w:rPr>
              <w:t xml:space="preserve"> /</w:t>
            </w:r>
            <w:r w:rsidRPr="00F52ADF">
              <w:rPr>
                <w:rFonts w:eastAsia="標楷體" w:hAnsi="標楷體"/>
              </w:rPr>
              <w:t>社區民族分佈的概況。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7B2150">
        <w:trPr>
          <w:trHeight w:val="761"/>
        </w:trPr>
        <w:tc>
          <w:tcPr>
            <w:tcW w:w="106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第十五週</w:t>
            </w:r>
            <w:r w:rsidRPr="00F52ADF">
              <w:rPr>
                <w:rFonts w:eastAsia="標楷體"/>
              </w:rPr>
              <w:br/>
              <w:t>5/16-5/20</w:t>
            </w:r>
          </w:p>
        </w:tc>
        <w:tc>
          <w:tcPr>
            <w:tcW w:w="1090" w:type="dxa"/>
            <w:vAlign w:val="center"/>
          </w:tcPr>
          <w:p w:rsidR="00FE37AC" w:rsidRPr="00F52ADF" w:rsidRDefault="00651883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生活</w:t>
            </w:r>
            <w:r w:rsidRPr="00F52ADF">
              <w:rPr>
                <w:rFonts w:eastAsia="標楷體"/>
                <w:color w:val="000000"/>
                <w:shd w:val="clear" w:color="auto" w:fill="FFFFFF"/>
              </w:rPr>
              <w:t>-E-A3</w:t>
            </w:r>
            <w:r w:rsidRPr="00F52ADF">
              <w:rPr>
                <w:rFonts w:eastAsia="標楷體"/>
                <w:color w:val="000000"/>
              </w:rPr>
              <w:br/>
            </w:r>
            <w:r w:rsidRPr="00F52ADF">
              <w:rPr>
                <w:rFonts w:eastAsia="標楷體" w:hAnsi="標楷體"/>
                <w:color w:val="000000"/>
                <w:shd w:val="clear" w:color="auto" w:fill="FFFFFF"/>
              </w:rPr>
              <w:t>藉由各種媒介，探索人、事、物的特性與關係，同時學習各種探究人、事、物的方法、理解道理，並能進行創作、分享及實踐。</w:t>
            </w:r>
          </w:p>
        </w:tc>
        <w:tc>
          <w:tcPr>
            <w:tcW w:w="1788" w:type="dxa"/>
            <w:vAlign w:val="center"/>
          </w:tcPr>
          <w:p w:rsidR="00FE37AC" w:rsidRPr="00F52ADF" w:rsidRDefault="00FE37AC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南島原鄉</w:t>
            </w:r>
            <w:r w:rsidRPr="00F52ADF">
              <w:rPr>
                <w:rFonts w:eastAsia="標楷體"/>
                <w:b/>
              </w:rPr>
              <w:t>)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能安靜的聆聽故事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並分享感受。</w:t>
            </w:r>
          </w:p>
          <w:p w:rsidR="00FE37AC" w:rsidRPr="00F52ADF" w:rsidRDefault="00FE37AC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能理解故事中所要</w:t>
            </w:r>
          </w:p>
          <w:p w:rsidR="00FE37AC" w:rsidRPr="00F52ADF" w:rsidRDefault="00FE37AC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/>
              </w:rPr>
              <w:t xml:space="preserve">  </w:t>
            </w:r>
            <w:r w:rsidRPr="00F52ADF">
              <w:rPr>
                <w:rFonts w:eastAsia="標楷體" w:hAnsi="標楷體"/>
              </w:rPr>
              <w:t>傳達的訊息。</w:t>
            </w:r>
          </w:p>
        </w:tc>
        <w:tc>
          <w:tcPr>
            <w:tcW w:w="5416" w:type="dxa"/>
            <w:vAlign w:val="center"/>
          </w:tcPr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/>
                <w:bCs/>
                <w:kern w:val="0"/>
              </w:rPr>
              <w:t>1.</w:t>
            </w:r>
            <w:r w:rsidRPr="00F52ADF">
              <w:rPr>
                <w:rFonts w:eastAsia="標楷體" w:hAnsi="標楷體"/>
                <w:bCs/>
                <w:kern w:val="0"/>
              </w:rPr>
              <w:t>請學生畫出與南島民族相關的圖形</w:t>
            </w:r>
            <w:r w:rsidRPr="00F52ADF">
              <w:rPr>
                <w:rFonts w:eastAsia="標楷體" w:hAnsi="標楷體"/>
              </w:rPr>
              <w:t>學習單。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F52ADF">
              <w:rPr>
                <w:rFonts w:eastAsia="標楷體"/>
                <w:bCs/>
                <w:kern w:val="0"/>
              </w:rPr>
              <w:t>2.</w:t>
            </w:r>
            <w:r w:rsidRPr="00F52ADF">
              <w:rPr>
                <w:rFonts w:eastAsia="標楷體" w:hAnsi="標楷體"/>
                <w:bCs/>
                <w:kern w:val="0"/>
              </w:rPr>
              <w:t>影片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F52ADF">
              <w:rPr>
                <w:rFonts w:eastAsia="標楷體" w:hAnsi="標楷體"/>
                <w:bCs/>
                <w:kern w:val="0"/>
              </w:rPr>
              <w:t>南島文化節登場</w:t>
            </w:r>
            <w:r w:rsidRPr="00F52ADF">
              <w:rPr>
                <w:rFonts w:eastAsia="標楷體"/>
                <w:bCs/>
                <w:kern w:val="0"/>
              </w:rPr>
              <w:t xml:space="preserve"> </w:t>
            </w:r>
            <w:r w:rsidRPr="00F52ADF">
              <w:rPr>
                <w:rFonts w:eastAsia="標楷體" w:hAnsi="標楷體"/>
                <w:bCs/>
                <w:kern w:val="0"/>
              </w:rPr>
              <w:t>體驗各國文化－民視新聞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F52ADF">
              <w:rPr>
                <w:rFonts w:eastAsia="標楷體" w:hAnsi="標楷體"/>
                <w:bCs/>
                <w:kern w:val="0"/>
              </w:rPr>
              <w:t>與南島文化密不可分</w:t>
            </w:r>
            <w:r w:rsidRPr="00F52ADF">
              <w:rPr>
                <w:rFonts w:eastAsia="標楷體"/>
                <w:bCs/>
                <w:kern w:val="0"/>
              </w:rPr>
              <w:t xml:space="preserve"> </w:t>
            </w:r>
            <w:r w:rsidRPr="00F52ADF">
              <w:rPr>
                <w:rFonts w:eastAsia="標楷體" w:hAnsi="標楷體"/>
                <w:bCs/>
                <w:kern w:val="0"/>
              </w:rPr>
              <w:t>台灣佔有重要地位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活動二</w:t>
            </w:r>
          </w:p>
          <w:p w:rsidR="00FE37AC" w:rsidRPr="00F52ADF" w:rsidRDefault="00FE37AC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  <w:bCs/>
                <w:kern w:val="0"/>
              </w:rPr>
              <w:t>請述說關係。</w:t>
            </w:r>
            <w:r w:rsidRPr="00F52ADF">
              <w:rPr>
                <w:rFonts w:eastAsia="標楷體"/>
                <w:bCs/>
                <w:kern w:val="0"/>
              </w:rPr>
              <w:t>(</w:t>
            </w:r>
            <w:r w:rsidRPr="00F52ADF">
              <w:rPr>
                <w:rFonts w:eastAsia="標楷體" w:hAnsi="標楷體"/>
                <w:bCs/>
                <w:kern w:val="0"/>
              </w:rPr>
              <w:t>讓學生學習發表</w:t>
            </w:r>
            <w:r w:rsidRPr="00F52ADF">
              <w:rPr>
                <w:rFonts w:eastAsia="標楷體"/>
                <w:bCs/>
                <w:kern w:val="0"/>
              </w:rPr>
              <w:t>)</w:t>
            </w:r>
            <w:r w:rsidRPr="00F52ADF">
              <w:rPr>
                <w:rFonts w:eastAsia="標楷體"/>
              </w:rPr>
              <w:t xml:space="preserve"> </w:t>
            </w:r>
          </w:p>
        </w:tc>
        <w:tc>
          <w:tcPr>
            <w:tcW w:w="385" w:type="dxa"/>
            <w:vAlign w:val="center"/>
          </w:tcPr>
          <w:p w:rsidR="00FE37AC" w:rsidRPr="00F52ADF" w:rsidRDefault="00FE37AC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影片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新聞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color w:val="000000" w:themeColor="text1"/>
              </w:rPr>
              <w:t>PPT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學習</w:t>
            </w:r>
          </w:p>
          <w:p w:rsidR="00FE37AC" w:rsidRPr="00F52ADF" w:rsidRDefault="00FE37AC" w:rsidP="00F52ADF">
            <w:pPr>
              <w:spacing w:line="240" w:lineRule="exact"/>
              <w:ind w:left="247" w:right="57" w:hangingChars="103" w:hanging="247"/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 w:hAnsi="標楷體"/>
                <w:color w:val="000000" w:themeColor="text1"/>
              </w:rPr>
              <w:t>單</w:t>
            </w:r>
          </w:p>
        </w:tc>
        <w:tc>
          <w:tcPr>
            <w:tcW w:w="1038" w:type="dxa"/>
            <w:vAlign w:val="center"/>
          </w:tcPr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FE37AC" w:rsidRPr="00F52ADF" w:rsidRDefault="00FE37AC" w:rsidP="00F52ADF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F52ADF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FE37AC" w:rsidRPr="00F52ADF" w:rsidRDefault="00FE37AC" w:rsidP="00F52ADF">
            <w:pPr>
              <w:widowControl/>
              <w:rPr>
                <w:rFonts w:eastAsia="標楷體"/>
                <w:color w:val="FF0000"/>
              </w:rPr>
            </w:pPr>
            <w:r w:rsidRPr="00F52ADF">
              <w:rPr>
                <w:rFonts w:eastAsia="標楷體" w:hAnsi="標楷體"/>
              </w:rPr>
              <w:t>活動評量</w:t>
            </w:r>
          </w:p>
        </w:tc>
        <w:tc>
          <w:tcPr>
            <w:tcW w:w="1120" w:type="dxa"/>
            <w:vAlign w:val="center"/>
          </w:tcPr>
          <w:p w:rsidR="00FE37AC" w:rsidRPr="00F52ADF" w:rsidRDefault="00DF4BD5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【原住民族教育】</w:t>
            </w:r>
            <w:bookmarkStart w:id="0" w:name="_GoBack"/>
            <w:bookmarkEnd w:id="0"/>
            <w:r w:rsidRPr="00F52ADF">
              <w:rPr>
                <w:rFonts w:eastAsia="標楷體"/>
              </w:rPr>
              <w:t xml:space="preserve"> E5 </w:t>
            </w:r>
            <w:r w:rsidRPr="00F52ADF">
              <w:rPr>
                <w:rFonts w:eastAsia="標楷體" w:hAnsi="標楷體"/>
              </w:rPr>
              <w:t>認識臺灣原住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民族整體概況。</w:t>
            </w:r>
          </w:p>
        </w:tc>
        <w:tc>
          <w:tcPr>
            <w:tcW w:w="1741" w:type="dxa"/>
          </w:tcPr>
          <w:p w:rsidR="00FE37AC" w:rsidRPr="00F52ADF" w:rsidRDefault="00FE37AC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7B2150">
        <w:trPr>
          <w:trHeight w:val="761"/>
        </w:trPr>
        <w:tc>
          <w:tcPr>
            <w:tcW w:w="1068" w:type="dxa"/>
            <w:vAlign w:val="center"/>
          </w:tcPr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第十六週</w:t>
            </w:r>
            <w:r w:rsidRPr="00F52ADF">
              <w:rPr>
                <w:rFonts w:eastAsia="標楷體"/>
              </w:rPr>
              <w:br/>
              <w:t>5/23-5/27</w:t>
            </w:r>
          </w:p>
        </w:tc>
        <w:tc>
          <w:tcPr>
            <w:tcW w:w="1090" w:type="dxa"/>
            <w:vAlign w:val="center"/>
          </w:tcPr>
          <w:p w:rsidR="001C1DB9" w:rsidRPr="00F52ADF" w:rsidRDefault="001C1DB9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原</w:t>
            </w:r>
            <w:r w:rsidRPr="00F52ADF">
              <w:rPr>
                <w:rFonts w:eastAsia="標楷體"/>
              </w:rPr>
              <w:t xml:space="preserve">-E-C1 </w:t>
            </w:r>
            <w:r w:rsidRPr="00F52ADF">
              <w:rPr>
                <w:rFonts w:eastAsia="標楷體" w:hAnsi="標楷體"/>
              </w:rPr>
              <w:t>能透過族語的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學習，理解原住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民族傳統道德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規範，並能主動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lastRenderedPageBreak/>
              <w:t>參與學校、家庭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及部落</w:t>
            </w:r>
            <w:r w:rsidRPr="00F52ADF">
              <w:rPr>
                <w:rFonts w:eastAsia="標楷體"/>
              </w:rPr>
              <w:t>/</w:t>
            </w:r>
            <w:r w:rsidRPr="00F52ADF">
              <w:rPr>
                <w:rFonts w:eastAsia="標楷體" w:hAnsi="標楷體"/>
              </w:rPr>
              <w:t>社區各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類活動，培養責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任感，關懷生態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環境。</w:t>
            </w:r>
          </w:p>
        </w:tc>
        <w:tc>
          <w:tcPr>
            <w:tcW w:w="1788" w:type="dxa"/>
            <w:vAlign w:val="center"/>
          </w:tcPr>
          <w:p w:rsidR="001C1DB9" w:rsidRPr="00F52ADF" w:rsidRDefault="001C1DB9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捍衛家園</w:t>
            </w:r>
            <w:r w:rsidRPr="00F52ADF">
              <w:rPr>
                <w:rFonts w:eastAsia="標楷體"/>
                <w:b/>
              </w:rPr>
              <w:t>)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能從影片中了解哪些外來生物對家園造成哪些破壞的破壞。</w:t>
            </w:r>
          </w:p>
          <w:p w:rsidR="001C1DB9" w:rsidRPr="00F52ADF" w:rsidRDefault="001C1DB9" w:rsidP="00F52ADF">
            <w:pPr>
              <w:rPr>
                <w:rFonts w:eastAsia="標楷體"/>
                <w:b/>
                <w:color w:val="FF6600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能思考如何解決這些問</w:t>
            </w:r>
            <w:r w:rsidRPr="00F52ADF">
              <w:rPr>
                <w:rFonts w:eastAsia="標楷體" w:hAnsi="標楷體"/>
              </w:rPr>
              <w:lastRenderedPageBreak/>
              <w:t>題。</w:t>
            </w:r>
          </w:p>
        </w:tc>
        <w:tc>
          <w:tcPr>
            <w:tcW w:w="5416" w:type="dxa"/>
            <w:vAlign w:val="center"/>
          </w:tcPr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lastRenderedPageBreak/>
              <w:t>活動一</w:t>
            </w:r>
          </w:p>
          <w:p w:rsidR="001C1DB9" w:rsidRPr="00F52ADF" w:rsidRDefault="001C1DB9" w:rsidP="00F52ADF">
            <w:pPr>
              <w:pStyle w:val="a7"/>
              <w:numPr>
                <w:ilvl w:val="0"/>
                <w:numId w:val="37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播放</w:t>
            </w:r>
            <w:r w:rsidRPr="00F52ADF">
              <w:rPr>
                <w:rFonts w:eastAsia="標楷體" w:hAnsi="標楷體"/>
              </w:rPr>
              <w:t>影片</w:t>
            </w:r>
            <w:r w:rsidRPr="00F52ADF">
              <w:rPr>
                <w:rFonts w:eastAsia="標楷體"/>
              </w:rPr>
              <w:t>(</w:t>
            </w:r>
            <w:hyperlink r:id="rId8" w:history="1">
              <w:r w:rsidRPr="00F52ADF">
                <w:rPr>
                  <w:rStyle w:val="ab"/>
                  <w:rFonts w:eastAsia="標楷體"/>
                </w:rPr>
                <w:t>https://www.youtube.com/watch?v=J4D0aXBioDE</w:t>
              </w:r>
            </w:hyperlink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  <w:kern w:val="0"/>
              </w:rPr>
              <w:t>。</w:t>
            </w:r>
          </w:p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活動二</w:t>
            </w:r>
          </w:p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問影片中哪種外來生物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小花蔓澤蘭</w:t>
            </w:r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</w:rPr>
              <w:t>對我們的</w:t>
            </w:r>
            <w:r w:rsidRPr="00F52ADF">
              <w:rPr>
                <w:rFonts w:eastAsia="標楷體" w:hAnsi="標楷體"/>
              </w:rPr>
              <w:lastRenderedPageBreak/>
              <w:t>環境造成傷害？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問這生物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小花蔓澤蘭</w:t>
            </w:r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</w:rPr>
              <w:t>會給植物造成哪些傷害？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問可以怎麼做，解決小花蔓澤蘭造成的傷害？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活動三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看「小花蔓澤蘭」防蚊液影片。</w:t>
            </w:r>
            <w:hyperlink r:id="rId9" w:history="1">
              <w:r w:rsidRPr="00F52ADF">
                <w:rPr>
                  <w:rStyle w:val="ab"/>
                  <w:rFonts w:eastAsia="標楷體"/>
                </w:rPr>
                <w:t>https://www.youtube.com/watch?v=CFXNMVneHuA</w:t>
              </w:r>
            </w:hyperlink>
          </w:p>
          <w:p w:rsidR="001C1DB9" w:rsidRPr="00F52ADF" w:rsidRDefault="001C1DB9" w:rsidP="00F52ADF">
            <w:pPr>
              <w:rPr>
                <w:rFonts w:eastAsia="標楷體"/>
                <w:b/>
                <w:color w:val="7030A0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問：影片中把有害的小花蔓澤蘭變成哪些有用的東西？</w:t>
            </w:r>
          </w:p>
        </w:tc>
        <w:tc>
          <w:tcPr>
            <w:tcW w:w="385" w:type="dxa"/>
            <w:vAlign w:val="center"/>
          </w:tcPr>
          <w:p w:rsidR="001C1DB9" w:rsidRPr="00F52ADF" w:rsidRDefault="001C1DB9" w:rsidP="00F52ADF">
            <w:pPr>
              <w:spacing w:line="0" w:lineRule="atLeast"/>
              <w:rPr>
                <w:rFonts w:eastAsia="標楷體"/>
              </w:rPr>
            </w:pPr>
            <w:r w:rsidRPr="00F52ADF">
              <w:rPr>
                <w:rFonts w:eastAsia="標楷體"/>
              </w:rPr>
              <w:lastRenderedPageBreak/>
              <w:t>1</w:t>
            </w:r>
          </w:p>
        </w:tc>
        <w:tc>
          <w:tcPr>
            <w:tcW w:w="993" w:type="dxa"/>
            <w:vAlign w:val="center"/>
          </w:tcPr>
          <w:p w:rsidR="001C1DB9" w:rsidRPr="00F52ADF" w:rsidRDefault="001C1DB9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自編</w:t>
            </w:r>
          </w:p>
          <w:p w:rsidR="001C1DB9" w:rsidRPr="00F52ADF" w:rsidRDefault="001C1DB9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教材</w:t>
            </w:r>
          </w:p>
        </w:tc>
        <w:tc>
          <w:tcPr>
            <w:tcW w:w="1038" w:type="dxa"/>
            <w:vAlign w:val="center"/>
          </w:tcPr>
          <w:p w:rsidR="001C1DB9" w:rsidRPr="00F52ADF" w:rsidRDefault="001C1DB9" w:rsidP="00F52ADF">
            <w:pPr>
              <w:widowControl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口頭發表</w:t>
            </w:r>
          </w:p>
          <w:p w:rsidR="001C1DB9" w:rsidRPr="00F52ADF" w:rsidRDefault="001C1DB9" w:rsidP="00F52ADF">
            <w:pPr>
              <w:pStyle w:val="a7"/>
              <w:widowControl/>
              <w:ind w:leftChars="0" w:left="6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學習單</w:t>
            </w:r>
          </w:p>
        </w:tc>
        <w:tc>
          <w:tcPr>
            <w:tcW w:w="1120" w:type="dxa"/>
            <w:vAlign w:val="center"/>
          </w:tcPr>
          <w:p w:rsidR="001C1DB9" w:rsidRPr="00F52ADF" w:rsidRDefault="001C1DB9" w:rsidP="00F52ADF">
            <w:pPr>
              <w:autoSpaceDE w:val="0"/>
              <w:autoSpaceDN w:val="0"/>
              <w:adjustRightInd w:val="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環境教育</w:t>
            </w:r>
          </w:p>
        </w:tc>
        <w:tc>
          <w:tcPr>
            <w:tcW w:w="1741" w:type="dxa"/>
          </w:tcPr>
          <w:p w:rsidR="001C1DB9" w:rsidRPr="00F52ADF" w:rsidRDefault="001C1DB9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C1DB9" w:rsidRPr="00F52ADF" w:rsidTr="007B2150">
        <w:trPr>
          <w:trHeight w:val="761"/>
        </w:trPr>
        <w:tc>
          <w:tcPr>
            <w:tcW w:w="1068" w:type="dxa"/>
            <w:vAlign w:val="center"/>
          </w:tcPr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第十七週</w:t>
            </w:r>
            <w:r w:rsidRPr="00F52ADF">
              <w:rPr>
                <w:rFonts w:eastAsia="標楷體"/>
              </w:rPr>
              <w:br/>
              <w:t>5/30-6/3</w:t>
            </w:r>
          </w:p>
        </w:tc>
        <w:tc>
          <w:tcPr>
            <w:tcW w:w="1090" w:type="dxa"/>
            <w:vAlign w:val="center"/>
          </w:tcPr>
          <w:p w:rsidR="001C1DB9" w:rsidRPr="00F52ADF" w:rsidRDefault="001C1DB9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原</w:t>
            </w:r>
            <w:r w:rsidRPr="00F52ADF">
              <w:rPr>
                <w:rFonts w:eastAsia="標楷體"/>
              </w:rPr>
              <w:t xml:space="preserve">-E-C1 </w:t>
            </w:r>
            <w:r w:rsidRPr="00F52ADF">
              <w:rPr>
                <w:rFonts w:eastAsia="標楷體" w:hAnsi="標楷體"/>
              </w:rPr>
              <w:t>能透過族語的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學習，理解原住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民族傳統道德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規範，並能主動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參與學校、家庭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及部落</w:t>
            </w:r>
            <w:r w:rsidRPr="00F52ADF">
              <w:rPr>
                <w:rFonts w:eastAsia="標楷體"/>
              </w:rPr>
              <w:t>/</w:t>
            </w:r>
            <w:r w:rsidRPr="00F52ADF">
              <w:rPr>
                <w:rFonts w:eastAsia="標楷體" w:hAnsi="標楷體"/>
              </w:rPr>
              <w:t>社區各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類活動，培養責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任感，關懷生態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環境。</w:t>
            </w:r>
          </w:p>
        </w:tc>
        <w:tc>
          <w:tcPr>
            <w:tcW w:w="1788" w:type="dxa"/>
            <w:vAlign w:val="center"/>
          </w:tcPr>
          <w:p w:rsidR="001C1DB9" w:rsidRPr="00F52ADF" w:rsidRDefault="001C1DB9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捍衛家園</w:t>
            </w:r>
            <w:r w:rsidRPr="00F52ADF">
              <w:rPr>
                <w:rFonts w:eastAsia="標楷體"/>
                <w:b/>
              </w:rPr>
              <w:t>)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能從影片中了解哪些外來生物對家園造成哪些破壞的破壞。</w:t>
            </w:r>
          </w:p>
          <w:p w:rsidR="001C1DB9" w:rsidRPr="00F52ADF" w:rsidRDefault="001C1DB9" w:rsidP="00F52ADF">
            <w:pPr>
              <w:rPr>
                <w:rFonts w:eastAsia="標楷體"/>
                <w:b/>
                <w:color w:val="FF0000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能思考如何解決這些問題。</w:t>
            </w:r>
          </w:p>
        </w:tc>
        <w:tc>
          <w:tcPr>
            <w:tcW w:w="5416" w:type="dxa"/>
            <w:vAlign w:val="center"/>
          </w:tcPr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1C1DB9" w:rsidRPr="00F52ADF" w:rsidRDefault="001C1DB9" w:rsidP="00F52ADF">
            <w:pPr>
              <w:pStyle w:val="a7"/>
              <w:numPr>
                <w:ilvl w:val="0"/>
                <w:numId w:val="38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</w:rPr>
            </w:pPr>
            <w:r w:rsidRPr="00F52ADF">
              <w:rPr>
                <w:rFonts w:eastAsia="標楷體" w:hAnsi="標楷體"/>
                <w:kern w:val="0"/>
              </w:rPr>
              <w:t>播放</w:t>
            </w:r>
            <w:r w:rsidRPr="00F52ADF">
              <w:rPr>
                <w:rFonts w:eastAsia="標楷體" w:hAnsi="標楷體"/>
              </w:rPr>
              <w:t>影片</w:t>
            </w:r>
            <w:hyperlink r:id="rId10" w:history="1">
              <w:r w:rsidRPr="00F52ADF">
                <w:rPr>
                  <w:rStyle w:val="ab"/>
                  <w:rFonts w:eastAsia="標楷體"/>
                </w:rPr>
                <w:t>https://www.youtube.com/watch?v=LwarOdjMqVA</w:t>
              </w:r>
            </w:hyperlink>
          </w:p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活動二</w:t>
            </w:r>
          </w:p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問影片中哪種外來生物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銀合歡</w:t>
            </w:r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</w:rPr>
              <w:t>對我們的環境造成傷害？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問這生物</w:t>
            </w:r>
            <w:r w:rsidRPr="00F52ADF">
              <w:rPr>
                <w:rFonts w:eastAsia="標楷體"/>
              </w:rPr>
              <w:t>(</w:t>
            </w:r>
            <w:r w:rsidRPr="00F52ADF">
              <w:rPr>
                <w:rFonts w:eastAsia="標楷體" w:hAnsi="標楷體"/>
              </w:rPr>
              <w:t>銀合歡</w:t>
            </w:r>
            <w:r w:rsidRPr="00F52ADF">
              <w:rPr>
                <w:rFonts w:eastAsia="標楷體"/>
              </w:rPr>
              <w:t>)</w:t>
            </w:r>
            <w:r w:rsidRPr="00F52ADF">
              <w:rPr>
                <w:rFonts w:eastAsia="標楷體" w:hAnsi="標楷體"/>
              </w:rPr>
              <w:t>造成環境哪些傷害？</w:t>
            </w:r>
          </w:p>
          <w:p w:rsidR="001C1DB9" w:rsidRPr="00F52ADF" w:rsidRDefault="001C1DB9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3.</w:t>
            </w:r>
            <w:r w:rsidRPr="00F52ADF">
              <w:rPr>
                <w:rFonts w:eastAsia="標楷體" w:hAnsi="標楷體"/>
              </w:rPr>
              <w:t>問可以用哪些方法解決銀合歡造成的傷害？</w:t>
            </w:r>
          </w:p>
          <w:p w:rsidR="001C1DB9" w:rsidRPr="00F52ADF" w:rsidRDefault="001C1DB9" w:rsidP="00F52ADF">
            <w:pPr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</w:rPr>
              <w:t>活動三：寫學習單</w:t>
            </w:r>
            <w:r w:rsidRPr="00F52ADF">
              <w:rPr>
                <w:rFonts w:eastAsia="標楷體"/>
                <w:kern w:val="0"/>
              </w:rPr>
              <w:t xml:space="preserve"> </w:t>
            </w:r>
          </w:p>
          <w:p w:rsidR="001C1DB9" w:rsidRPr="00F52ADF" w:rsidRDefault="001C1DB9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</w:rPr>
              <w:t>想想：我們要如何把有害的銀合歡變成有用的東西？</w:t>
            </w:r>
          </w:p>
        </w:tc>
        <w:tc>
          <w:tcPr>
            <w:tcW w:w="385" w:type="dxa"/>
            <w:vAlign w:val="center"/>
          </w:tcPr>
          <w:p w:rsidR="001C1DB9" w:rsidRPr="00F52ADF" w:rsidRDefault="001C1DB9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1C1DB9" w:rsidRPr="00F52ADF" w:rsidRDefault="001C1DB9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自編</w:t>
            </w:r>
          </w:p>
          <w:p w:rsidR="001C1DB9" w:rsidRPr="00F52ADF" w:rsidRDefault="001C1DB9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教材</w:t>
            </w:r>
          </w:p>
        </w:tc>
        <w:tc>
          <w:tcPr>
            <w:tcW w:w="1038" w:type="dxa"/>
            <w:vAlign w:val="center"/>
          </w:tcPr>
          <w:p w:rsidR="001C1DB9" w:rsidRPr="00F52ADF" w:rsidRDefault="001C1DB9" w:rsidP="00F52ADF">
            <w:pPr>
              <w:widowControl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口頭發表</w:t>
            </w:r>
          </w:p>
        </w:tc>
        <w:tc>
          <w:tcPr>
            <w:tcW w:w="1120" w:type="dxa"/>
            <w:vAlign w:val="center"/>
          </w:tcPr>
          <w:p w:rsidR="001C1DB9" w:rsidRPr="00F52ADF" w:rsidRDefault="001C1DB9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環境教育</w:t>
            </w:r>
          </w:p>
        </w:tc>
        <w:tc>
          <w:tcPr>
            <w:tcW w:w="1741" w:type="dxa"/>
          </w:tcPr>
          <w:p w:rsidR="001C1DB9" w:rsidRPr="00F52ADF" w:rsidRDefault="001C1DB9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72EB1" w:rsidRPr="00F52ADF" w:rsidTr="007B2150">
        <w:trPr>
          <w:trHeight w:val="761"/>
        </w:trPr>
        <w:tc>
          <w:tcPr>
            <w:tcW w:w="1068" w:type="dxa"/>
            <w:vAlign w:val="center"/>
          </w:tcPr>
          <w:p w:rsidR="00E72EB1" w:rsidRPr="00F52ADF" w:rsidRDefault="00E72EB1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第十八週</w:t>
            </w:r>
            <w:r w:rsidRPr="00F52ADF">
              <w:rPr>
                <w:rFonts w:eastAsia="標楷體"/>
              </w:rPr>
              <w:br/>
              <w:t>6/6-6/10</w:t>
            </w:r>
          </w:p>
        </w:tc>
        <w:tc>
          <w:tcPr>
            <w:tcW w:w="1090" w:type="dxa"/>
            <w:vAlign w:val="center"/>
          </w:tcPr>
          <w:p w:rsidR="00E72EB1" w:rsidRPr="00F52ADF" w:rsidRDefault="00E72EB1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原</w:t>
            </w:r>
            <w:r w:rsidRPr="00F52ADF">
              <w:rPr>
                <w:rFonts w:eastAsia="標楷體"/>
              </w:rPr>
              <w:t xml:space="preserve">-E-C1 </w:t>
            </w:r>
            <w:r w:rsidRPr="00F52ADF">
              <w:rPr>
                <w:rFonts w:eastAsia="標楷體" w:hAnsi="標楷體"/>
              </w:rPr>
              <w:t>能透過族語的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學習，理解原住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民族傳統道德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規範，並能主動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參與學校、家庭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及部落</w:t>
            </w:r>
            <w:r w:rsidRPr="00F52ADF">
              <w:rPr>
                <w:rFonts w:eastAsia="標楷體"/>
              </w:rPr>
              <w:t>/</w:t>
            </w:r>
            <w:r w:rsidRPr="00F52ADF">
              <w:rPr>
                <w:rFonts w:eastAsia="標楷體" w:hAnsi="標楷體"/>
              </w:rPr>
              <w:t>社區各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類活動，培養責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任感，關懷生態</w:t>
            </w:r>
            <w:r w:rsidRPr="00F52ADF">
              <w:rPr>
                <w:rFonts w:eastAsia="標楷體"/>
              </w:rPr>
              <w:t xml:space="preserve"> </w:t>
            </w:r>
            <w:r w:rsidRPr="00F52ADF">
              <w:rPr>
                <w:rFonts w:eastAsia="標楷體" w:hAnsi="標楷體"/>
              </w:rPr>
              <w:t>環境。</w:t>
            </w:r>
          </w:p>
        </w:tc>
        <w:tc>
          <w:tcPr>
            <w:tcW w:w="1788" w:type="dxa"/>
            <w:vAlign w:val="center"/>
          </w:tcPr>
          <w:p w:rsidR="00E72EB1" w:rsidRPr="00F52ADF" w:rsidRDefault="00E72EB1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捍衛家園</w:t>
            </w:r>
            <w:r w:rsidRPr="00F52ADF">
              <w:rPr>
                <w:rFonts w:eastAsia="標楷體"/>
                <w:b/>
              </w:rPr>
              <w:t>)</w:t>
            </w:r>
          </w:p>
          <w:p w:rsidR="00E72EB1" w:rsidRPr="00F52ADF" w:rsidRDefault="00E72EB1" w:rsidP="00F52ADF">
            <w:pPr>
              <w:rPr>
                <w:rFonts w:eastAsia="標楷體"/>
              </w:rPr>
            </w:pPr>
            <w:r w:rsidRPr="00F52ADF">
              <w:rPr>
                <w:rFonts w:eastAsia="標楷體"/>
              </w:rPr>
              <w:t>1.</w:t>
            </w:r>
            <w:r w:rsidRPr="00F52ADF">
              <w:rPr>
                <w:rFonts w:eastAsia="標楷體" w:hAnsi="標楷體"/>
              </w:rPr>
              <w:t>能從影片中了解哪些外來生物對家園造成哪些破壞的破壞。</w:t>
            </w:r>
          </w:p>
          <w:p w:rsidR="00E72EB1" w:rsidRPr="00F52ADF" w:rsidRDefault="00E72EB1" w:rsidP="00F52ADF">
            <w:pPr>
              <w:rPr>
                <w:rFonts w:eastAsia="標楷體"/>
                <w:b/>
                <w:color w:val="FF0000"/>
              </w:rPr>
            </w:pPr>
            <w:r w:rsidRPr="00F52ADF">
              <w:rPr>
                <w:rFonts w:eastAsia="標楷體"/>
              </w:rPr>
              <w:t>2.</w:t>
            </w:r>
            <w:r w:rsidRPr="00F52ADF">
              <w:rPr>
                <w:rFonts w:eastAsia="標楷體" w:hAnsi="標楷體"/>
              </w:rPr>
              <w:t>能思考如何解決這些問題。</w:t>
            </w:r>
          </w:p>
        </w:tc>
        <w:tc>
          <w:tcPr>
            <w:tcW w:w="5416" w:type="dxa"/>
            <w:vAlign w:val="center"/>
          </w:tcPr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活動一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F52ADF">
              <w:rPr>
                <w:rFonts w:eastAsia="標楷體" w:hAnsi="標楷體"/>
                <w:kern w:val="0"/>
              </w:rPr>
              <w:t>撥放</w:t>
            </w:r>
            <w:r w:rsidRPr="00F52ADF">
              <w:rPr>
                <w:rFonts w:eastAsia="標楷體" w:hAnsi="標楷體"/>
              </w:rPr>
              <w:t>影片</w:t>
            </w:r>
            <w:r w:rsidRPr="00F52ADF">
              <w:rPr>
                <w:rFonts w:eastAsia="標楷體"/>
                <w:kern w:val="0"/>
              </w:rPr>
              <w:t>https://www.youtube.com/watch?v=MLnq12avSr8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/>
                <w:bCs/>
                <w:kern w:val="0"/>
              </w:rPr>
              <w:t>1.</w:t>
            </w:r>
            <w:r w:rsidRPr="00F52ADF">
              <w:rPr>
                <w:rFonts w:eastAsia="標楷體" w:hAnsi="標楷體"/>
                <w:bCs/>
                <w:kern w:val="0"/>
              </w:rPr>
              <w:t>問學生台灣黑熊在台灣遇到什麼最大的問題？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F52ADF">
              <w:rPr>
                <w:rFonts w:eastAsia="標楷體"/>
                <w:bCs/>
                <w:kern w:val="0"/>
              </w:rPr>
              <w:t>2.</w:t>
            </w:r>
            <w:r w:rsidRPr="00F52ADF">
              <w:rPr>
                <w:rFonts w:eastAsia="標楷體" w:hAnsi="標楷體"/>
                <w:bCs/>
                <w:kern w:val="0"/>
              </w:rPr>
              <w:t>我們為什麼要保護台灣黑熊？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F52ADF">
              <w:rPr>
                <w:rFonts w:eastAsia="標楷體" w:hAnsi="標楷體"/>
                <w:bCs/>
                <w:kern w:val="0"/>
              </w:rPr>
              <w:t>我們可以幫台灣黑熊做什麼事？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活動二</w:t>
            </w:r>
          </w:p>
          <w:p w:rsidR="00E72EB1" w:rsidRPr="00F52ADF" w:rsidRDefault="00E72EB1" w:rsidP="00F52ADF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演戲：讓學生角色扮演備陷阱抓到的台灣黑熊。</w:t>
            </w:r>
            <w:r w:rsidRPr="00F52ADF">
              <w:rPr>
                <w:rFonts w:eastAsia="標楷體"/>
              </w:rPr>
              <w:t xml:space="preserve"> </w:t>
            </w:r>
          </w:p>
          <w:p w:rsidR="00E72EB1" w:rsidRPr="00F52ADF" w:rsidRDefault="00E72EB1" w:rsidP="00F52ADF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</w:rPr>
            </w:pPr>
          </w:p>
        </w:tc>
        <w:tc>
          <w:tcPr>
            <w:tcW w:w="385" w:type="dxa"/>
            <w:vAlign w:val="center"/>
          </w:tcPr>
          <w:p w:rsidR="00E72EB1" w:rsidRPr="00F52ADF" w:rsidRDefault="00E72EB1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/>
              </w:rPr>
              <w:t>1</w:t>
            </w:r>
          </w:p>
        </w:tc>
        <w:tc>
          <w:tcPr>
            <w:tcW w:w="993" w:type="dxa"/>
            <w:vAlign w:val="center"/>
          </w:tcPr>
          <w:p w:rsidR="00E72EB1" w:rsidRPr="00F52ADF" w:rsidRDefault="00E72EB1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自編</w:t>
            </w:r>
          </w:p>
          <w:p w:rsidR="00E72EB1" w:rsidRPr="00F52ADF" w:rsidRDefault="00E72EB1" w:rsidP="00F52ADF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教材</w:t>
            </w:r>
          </w:p>
        </w:tc>
        <w:tc>
          <w:tcPr>
            <w:tcW w:w="1038" w:type="dxa"/>
            <w:vAlign w:val="center"/>
          </w:tcPr>
          <w:p w:rsidR="00E72EB1" w:rsidRPr="00F52ADF" w:rsidRDefault="00E72EB1" w:rsidP="00F52ADF">
            <w:pPr>
              <w:widowControl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口頭發表</w:t>
            </w:r>
          </w:p>
          <w:p w:rsidR="00E72EB1" w:rsidRPr="00F52ADF" w:rsidRDefault="00E72EB1" w:rsidP="00F52ADF">
            <w:pPr>
              <w:widowControl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表演</w:t>
            </w:r>
          </w:p>
        </w:tc>
        <w:tc>
          <w:tcPr>
            <w:tcW w:w="1120" w:type="dxa"/>
            <w:vAlign w:val="center"/>
          </w:tcPr>
          <w:p w:rsidR="00E72EB1" w:rsidRPr="00F52ADF" w:rsidRDefault="00E72EB1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環境教育</w:t>
            </w:r>
          </w:p>
          <w:p w:rsidR="00E72EB1" w:rsidRPr="00F52ADF" w:rsidRDefault="00E72EB1" w:rsidP="00F52ADF">
            <w:pPr>
              <w:spacing w:after="180"/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原住民族教育</w:t>
            </w:r>
          </w:p>
          <w:p w:rsidR="00E72EB1" w:rsidRPr="00F52ADF" w:rsidRDefault="00E72EB1" w:rsidP="00F52ADF">
            <w:pPr>
              <w:spacing w:after="180"/>
              <w:rPr>
                <w:rFonts w:eastAsia="標楷體"/>
              </w:rPr>
            </w:pPr>
          </w:p>
        </w:tc>
        <w:tc>
          <w:tcPr>
            <w:tcW w:w="1741" w:type="dxa"/>
          </w:tcPr>
          <w:p w:rsidR="00E72EB1" w:rsidRPr="00F52ADF" w:rsidRDefault="00E72EB1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D9356A" w:rsidRPr="00F52ADF" w:rsidTr="00DB4E5F">
        <w:trPr>
          <w:trHeight w:val="761"/>
        </w:trPr>
        <w:tc>
          <w:tcPr>
            <w:tcW w:w="1068" w:type="dxa"/>
            <w:vAlign w:val="center"/>
          </w:tcPr>
          <w:p w:rsidR="00D9356A" w:rsidRPr="00F52ADF" w:rsidRDefault="00D9356A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第十九週</w:t>
            </w:r>
            <w:r w:rsidRPr="00F52ADF">
              <w:rPr>
                <w:rFonts w:eastAsia="標楷體"/>
              </w:rPr>
              <w:br/>
              <w:t>6/13-6/17</w:t>
            </w:r>
          </w:p>
        </w:tc>
        <w:tc>
          <w:tcPr>
            <w:tcW w:w="1090" w:type="dxa"/>
            <w:vAlign w:val="center"/>
          </w:tcPr>
          <w:p w:rsidR="00D9356A" w:rsidRPr="00A20491" w:rsidRDefault="00D9356A" w:rsidP="001A1666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lastRenderedPageBreak/>
              <w:t>的樂趣，並於生活中實踐。</w:t>
            </w:r>
          </w:p>
          <w:p w:rsidR="00D9356A" w:rsidRPr="004F2D78" w:rsidRDefault="00D9356A" w:rsidP="001A1666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788" w:type="dxa"/>
            <w:vAlign w:val="center"/>
          </w:tcPr>
          <w:p w:rsidR="00D9356A" w:rsidRPr="00F52ADF" w:rsidRDefault="00D9356A" w:rsidP="00F52ADF">
            <w:pPr>
              <w:rPr>
                <w:rFonts w:eastAsia="標楷體"/>
                <w:color w:val="000000" w:themeColor="text1"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現代未來</w:t>
            </w:r>
            <w:r w:rsidRPr="00F52ADF">
              <w:rPr>
                <w:rFonts w:eastAsia="標楷體"/>
                <w:b/>
              </w:rPr>
              <w:t>)</w:t>
            </w:r>
          </w:p>
          <w:p w:rsidR="00D9356A" w:rsidRPr="00F52ADF" w:rsidRDefault="00D9356A" w:rsidP="00F52ADF">
            <w:pPr>
              <w:rPr>
                <w:rFonts w:eastAsia="標楷體"/>
              </w:rPr>
            </w:pPr>
            <w:r w:rsidRPr="001A175B">
              <w:rPr>
                <w:rFonts w:ascii="標楷體" w:eastAsia="標楷體" w:hAnsi="標楷體" w:cs="標楷體" w:hint="eastAsia"/>
                <w:color w:val="000000" w:themeColor="text1"/>
              </w:rPr>
              <w:t>認識布農族族群</w:t>
            </w:r>
          </w:p>
        </w:tc>
        <w:tc>
          <w:tcPr>
            <w:tcW w:w="5416" w:type="dxa"/>
          </w:tcPr>
          <w:p w:rsidR="00D9356A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1A175B">
              <w:rPr>
                <w:rFonts w:ascii="標楷體" w:eastAsia="標楷體" w:hAnsi="標楷體" w:cs="標楷體" w:hint="eastAsia"/>
                <w:color w:val="000000" w:themeColor="text1"/>
              </w:rPr>
              <w:t>認識布農族族群</w:t>
            </w:r>
          </w:p>
          <w:p w:rsidR="00D9356A" w:rsidRPr="004F2D78" w:rsidRDefault="00D9356A" w:rsidP="001A1666">
            <w:pPr>
              <w:ind w:firstLineChars="200" w:firstLine="48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9356A" w:rsidRPr="004F2D78" w:rsidRDefault="00D9356A" w:rsidP="00D9356A">
            <w:pPr>
              <w:pStyle w:val="a7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影片引導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D9356A" w:rsidRDefault="00D9356A" w:rsidP="00D9356A">
            <w:pPr>
              <w:pStyle w:val="a7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老師說明。</w:t>
            </w:r>
          </w:p>
          <w:p w:rsidR="00D9356A" w:rsidRPr="004F2D78" w:rsidRDefault="00D9356A" w:rsidP="00D9356A">
            <w:pPr>
              <w:pStyle w:val="a7"/>
              <w:numPr>
                <w:ilvl w:val="0"/>
                <w:numId w:val="44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</w:tc>
        <w:tc>
          <w:tcPr>
            <w:tcW w:w="385" w:type="dxa"/>
            <w:vAlign w:val="center"/>
          </w:tcPr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038" w:type="dxa"/>
            <w:vAlign w:val="center"/>
          </w:tcPr>
          <w:p w:rsidR="00D9356A" w:rsidRPr="001C6672" w:rsidRDefault="00D9356A" w:rsidP="001A1666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D9356A" w:rsidRPr="001C6672" w:rsidRDefault="00D9356A" w:rsidP="001A1666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D9356A" w:rsidRPr="00715B16" w:rsidRDefault="00D9356A" w:rsidP="001A1666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</w:tc>
        <w:tc>
          <w:tcPr>
            <w:tcW w:w="1120" w:type="dxa"/>
            <w:vAlign w:val="center"/>
          </w:tcPr>
          <w:p w:rsidR="00D9356A" w:rsidRPr="004F2D78" w:rsidRDefault="00D9356A" w:rsidP="001A166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D9356A" w:rsidRPr="004F2D78" w:rsidRDefault="00D9356A" w:rsidP="001A1666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41" w:type="dxa"/>
          </w:tcPr>
          <w:p w:rsidR="00D9356A" w:rsidRPr="00F52ADF" w:rsidRDefault="00D9356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D9356A" w:rsidRPr="00F52ADF" w:rsidTr="00DB4E5F">
        <w:trPr>
          <w:trHeight w:val="761"/>
        </w:trPr>
        <w:tc>
          <w:tcPr>
            <w:tcW w:w="1068" w:type="dxa"/>
            <w:vAlign w:val="center"/>
          </w:tcPr>
          <w:p w:rsidR="00D9356A" w:rsidRPr="00F52ADF" w:rsidRDefault="00D9356A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lastRenderedPageBreak/>
              <w:t>第廿週</w:t>
            </w:r>
            <w:r w:rsidRPr="00F52ADF">
              <w:rPr>
                <w:rFonts w:eastAsia="標楷體"/>
              </w:rPr>
              <w:br/>
              <w:t>6/20-6/24</w:t>
            </w:r>
          </w:p>
        </w:tc>
        <w:tc>
          <w:tcPr>
            <w:tcW w:w="1090" w:type="dxa"/>
            <w:vAlign w:val="center"/>
          </w:tcPr>
          <w:p w:rsidR="00D9356A" w:rsidRPr="00A20491" w:rsidRDefault="00D9356A" w:rsidP="001A1666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D9356A" w:rsidRPr="004F2D78" w:rsidRDefault="00D9356A" w:rsidP="001A1666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788" w:type="dxa"/>
          </w:tcPr>
          <w:p w:rsidR="00D9356A" w:rsidRDefault="00D9356A" w:rsidP="00F52ADF">
            <w:pPr>
              <w:rPr>
                <w:rFonts w:eastAsia="標楷體" w:hint="eastAsia"/>
                <w:b/>
              </w:rPr>
            </w:pPr>
            <w:r w:rsidRPr="00F52ADF">
              <w:rPr>
                <w:rFonts w:eastAsia="標楷體"/>
                <w:b/>
              </w:rPr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現代未來</w:t>
            </w:r>
            <w:r w:rsidRPr="00F52ADF">
              <w:rPr>
                <w:rFonts w:eastAsia="標楷體"/>
                <w:b/>
              </w:rPr>
              <w:t>)</w:t>
            </w:r>
          </w:p>
          <w:p w:rsidR="00D9356A" w:rsidRPr="00F52ADF" w:rsidRDefault="00D9356A" w:rsidP="00F52ADF">
            <w:pPr>
              <w:rPr>
                <w:rFonts w:eastAsia="標楷體"/>
                <w:u w:val="single"/>
              </w:rPr>
            </w:pPr>
            <w:r w:rsidRPr="000D612A">
              <w:rPr>
                <w:rFonts w:eastAsia="標楷體" w:hint="eastAsia"/>
                <w:color w:val="000000" w:themeColor="text1"/>
                <w:szCs w:val="28"/>
              </w:rPr>
              <w:t>認識布農美麗的家園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416" w:type="dxa"/>
            <w:vAlign w:val="center"/>
          </w:tcPr>
          <w:p w:rsidR="00D9356A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0D612A">
              <w:rPr>
                <w:rFonts w:ascii="標楷體" w:eastAsia="標楷體" w:hAnsi="標楷體" w:cs="標楷體" w:hint="eastAsia"/>
                <w:color w:val="000000" w:themeColor="text1"/>
              </w:rPr>
              <w:t>認識布農美麗的家園</w:t>
            </w:r>
          </w:p>
          <w:p w:rsidR="00D9356A" w:rsidRPr="004F2D78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9356A" w:rsidRPr="007738BF" w:rsidRDefault="00D9356A" w:rsidP="00D9356A">
            <w:pPr>
              <w:pStyle w:val="a7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D9356A" w:rsidRPr="007738BF" w:rsidRDefault="00D9356A" w:rsidP="00D9356A">
            <w:pPr>
              <w:pStyle w:val="a7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</w:t>
            </w: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D9356A" w:rsidRPr="007738BF" w:rsidRDefault="00D9356A" w:rsidP="00D9356A">
            <w:pPr>
              <w:pStyle w:val="a7"/>
              <w:numPr>
                <w:ilvl w:val="0"/>
                <w:numId w:val="4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  <w:p w:rsidR="00D9356A" w:rsidRPr="007A3B00" w:rsidRDefault="00D9356A" w:rsidP="001A1666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385" w:type="dxa"/>
            <w:vAlign w:val="center"/>
          </w:tcPr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038" w:type="dxa"/>
            <w:vAlign w:val="center"/>
          </w:tcPr>
          <w:p w:rsidR="00D9356A" w:rsidRPr="00715B16" w:rsidRDefault="00D9356A" w:rsidP="001A1666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D9356A" w:rsidRPr="00715B16" w:rsidRDefault="00D9356A" w:rsidP="001A1666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D9356A" w:rsidRPr="004F2D78" w:rsidRDefault="00D9356A" w:rsidP="001A166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D9356A" w:rsidRPr="004F2D78" w:rsidRDefault="00D9356A" w:rsidP="001A1666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41" w:type="dxa"/>
          </w:tcPr>
          <w:p w:rsidR="00D9356A" w:rsidRPr="00F52ADF" w:rsidRDefault="00D9356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D9356A" w:rsidRPr="00F52ADF" w:rsidTr="007B2150">
        <w:trPr>
          <w:trHeight w:val="761"/>
        </w:trPr>
        <w:tc>
          <w:tcPr>
            <w:tcW w:w="1068" w:type="dxa"/>
            <w:vAlign w:val="center"/>
          </w:tcPr>
          <w:p w:rsidR="00D9356A" w:rsidRPr="00F52ADF" w:rsidRDefault="00D9356A" w:rsidP="00F52ADF">
            <w:pPr>
              <w:rPr>
                <w:rFonts w:eastAsia="標楷體"/>
              </w:rPr>
            </w:pPr>
            <w:r w:rsidRPr="00F52ADF">
              <w:rPr>
                <w:rFonts w:eastAsia="標楷體" w:hAnsi="標楷體"/>
              </w:rPr>
              <w:t>第廿一週</w:t>
            </w:r>
            <w:r w:rsidRPr="00F52ADF">
              <w:rPr>
                <w:rFonts w:eastAsia="標楷體"/>
              </w:rPr>
              <w:br/>
              <w:t>6/27-7/1</w:t>
            </w:r>
          </w:p>
        </w:tc>
        <w:tc>
          <w:tcPr>
            <w:tcW w:w="1090" w:type="dxa"/>
            <w:vAlign w:val="center"/>
          </w:tcPr>
          <w:p w:rsidR="00D9356A" w:rsidRPr="00A20491" w:rsidRDefault="00D9356A" w:rsidP="001A1666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lastRenderedPageBreak/>
              <w:t>促進多元感官的發展，體認生活環境中原住民族藝術文化之美，探索生活的樂趣，並於生活中實踐。</w:t>
            </w:r>
          </w:p>
          <w:p w:rsidR="00D9356A" w:rsidRPr="004F2D78" w:rsidRDefault="00D9356A" w:rsidP="001A1666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788" w:type="dxa"/>
            <w:vAlign w:val="center"/>
          </w:tcPr>
          <w:p w:rsidR="00D9356A" w:rsidRDefault="00D9356A" w:rsidP="00F52ADF">
            <w:pPr>
              <w:spacing w:line="0" w:lineRule="atLeast"/>
              <w:rPr>
                <w:rFonts w:eastAsia="標楷體" w:hint="eastAsia"/>
                <w:b/>
              </w:rPr>
            </w:pPr>
            <w:r w:rsidRPr="00F52ADF">
              <w:rPr>
                <w:rFonts w:eastAsia="標楷體"/>
                <w:b/>
              </w:rPr>
              <w:lastRenderedPageBreak/>
              <w:t>(</w:t>
            </w:r>
            <w:r w:rsidRPr="00F52ADF">
              <w:rPr>
                <w:rFonts w:eastAsia="標楷體" w:hAnsi="標楷體"/>
                <w:b/>
              </w:rPr>
              <w:t>族群演變</w:t>
            </w:r>
            <w:r w:rsidRPr="00F52ADF">
              <w:rPr>
                <w:rFonts w:eastAsia="標楷體"/>
                <w:b/>
              </w:rPr>
              <w:t>-</w:t>
            </w:r>
            <w:r w:rsidRPr="00F52ADF">
              <w:rPr>
                <w:rFonts w:eastAsia="標楷體" w:hAnsi="標楷體"/>
                <w:b/>
              </w:rPr>
              <w:t>現代未來</w:t>
            </w:r>
            <w:r w:rsidRPr="00F52ADF">
              <w:rPr>
                <w:rFonts w:eastAsia="標楷體"/>
                <w:b/>
              </w:rPr>
              <w:t>)</w:t>
            </w:r>
          </w:p>
          <w:p w:rsidR="00D9356A" w:rsidRPr="00F52ADF" w:rsidRDefault="00D9356A" w:rsidP="00F52ADF">
            <w:pPr>
              <w:spacing w:line="0" w:lineRule="atLeast"/>
              <w:rPr>
                <w:rFonts w:eastAsia="標楷體"/>
                <w:b/>
                <w:color w:val="7030A0"/>
              </w:rPr>
            </w:pPr>
            <w:r w:rsidRPr="000D428E">
              <w:rPr>
                <w:rFonts w:eastAsia="標楷體" w:hint="eastAsia"/>
                <w:color w:val="000000" w:themeColor="text1"/>
                <w:szCs w:val="28"/>
              </w:rPr>
              <w:t>畫出布農族的美麗家園</w:t>
            </w:r>
            <w:r w:rsidRPr="00BF559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416" w:type="dxa"/>
            <w:vAlign w:val="center"/>
          </w:tcPr>
          <w:p w:rsidR="00D9356A" w:rsidRPr="00BF340F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活動一：</w:t>
            </w:r>
            <w:r w:rsidRPr="000D428E">
              <w:rPr>
                <w:rFonts w:ascii="標楷體" w:eastAsia="標楷體" w:hAnsi="標楷體" w:cs="標楷體" w:hint="eastAsia"/>
                <w:color w:val="000000" w:themeColor="text1"/>
              </w:rPr>
              <w:t>畫出布農族的美麗家園</w:t>
            </w:r>
          </w:p>
          <w:p w:rsidR="00D9356A" w:rsidRPr="00595616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影片引導。</w:t>
            </w:r>
          </w:p>
          <w:p w:rsidR="00D9356A" w:rsidRPr="00595616" w:rsidRDefault="00D9356A" w:rsidP="001A1666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老師說明。</w:t>
            </w:r>
          </w:p>
          <w:p w:rsidR="00D9356A" w:rsidRPr="004F2D78" w:rsidRDefault="00D9356A" w:rsidP="001A1666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學生創作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385" w:type="dxa"/>
            <w:vAlign w:val="center"/>
          </w:tcPr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993" w:type="dxa"/>
            <w:vAlign w:val="center"/>
          </w:tcPr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9356A" w:rsidRPr="00004E9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038" w:type="dxa"/>
            <w:vAlign w:val="center"/>
          </w:tcPr>
          <w:p w:rsidR="00D9356A" w:rsidRPr="00715B16" w:rsidRDefault="00D9356A" w:rsidP="001A1666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D9356A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D9356A" w:rsidRPr="00715B16" w:rsidRDefault="00D9356A" w:rsidP="001A1666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課堂觀察</w:t>
            </w:r>
          </w:p>
          <w:p w:rsidR="00D9356A" w:rsidRPr="004F2D78" w:rsidRDefault="00D9356A" w:rsidP="001A1666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20" w:type="dxa"/>
            <w:vAlign w:val="center"/>
          </w:tcPr>
          <w:p w:rsidR="00D9356A" w:rsidRPr="004F2D78" w:rsidRDefault="00D9356A" w:rsidP="001A1666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多元文化、</w:t>
            </w:r>
          </w:p>
          <w:p w:rsidR="00D9356A" w:rsidRPr="004F2D78" w:rsidRDefault="00D9356A" w:rsidP="001A1666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</w:t>
            </w: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族教育</w:t>
            </w:r>
          </w:p>
        </w:tc>
        <w:tc>
          <w:tcPr>
            <w:tcW w:w="1741" w:type="dxa"/>
          </w:tcPr>
          <w:p w:rsidR="00D9356A" w:rsidRPr="00F52ADF" w:rsidRDefault="00D9356A" w:rsidP="00F52ADF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</w:tbl>
    <w:p w:rsidR="008014D8" w:rsidRPr="00F52ADF" w:rsidRDefault="008014D8" w:rsidP="00F52ADF">
      <w:pPr>
        <w:widowControl/>
        <w:rPr>
          <w:rFonts w:eastAsia="標楷體"/>
          <w:color w:val="FF0000"/>
          <w:kern w:val="0"/>
        </w:rPr>
      </w:pPr>
    </w:p>
    <w:p w:rsidR="00511CBB" w:rsidRPr="00F52ADF" w:rsidRDefault="00511CBB" w:rsidP="00F52ADF">
      <w:pPr>
        <w:widowControl/>
        <w:rPr>
          <w:rFonts w:eastAsia="標楷體"/>
          <w:color w:val="FF0000"/>
          <w:kern w:val="0"/>
        </w:rPr>
      </w:pPr>
    </w:p>
    <w:sectPr w:rsidR="00511CBB" w:rsidRPr="00F52ADF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7D5" w:rsidRDefault="003B37D5">
      <w:r>
        <w:separator/>
      </w:r>
    </w:p>
  </w:endnote>
  <w:endnote w:type="continuationSeparator" w:id="0">
    <w:p w:rsidR="003B37D5" w:rsidRDefault="003B3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7D5" w:rsidRDefault="003B37D5">
      <w:r>
        <w:separator/>
      </w:r>
    </w:p>
  </w:footnote>
  <w:footnote w:type="continuationSeparator" w:id="0">
    <w:p w:rsidR="003B37D5" w:rsidRDefault="003B37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FB238B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122323"/>
    <w:multiLevelType w:val="hybridMultilevel"/>
    <w:tmpl w:val="FD8C719C"/>
    <w:lvl w:ilvl="0" w:tplc="526E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27448C1"/>
    <w:multiLevelType w:val="hybridMultilevel"/>
    <w:tmpl w:val="81AC324A"/>
    <w:lvl w:ilvl="0" w:tplc="F6F020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40A1741"/>
    <w:multiLevelType w:val="hybridMultilevel"/>
    <w:tmpl w:val="1A684E7C"/>
    <w:lvl w:ilvl="0" w:tplc="B4EAE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E645376"/>
    <w:multiLevelType w:val="hybridMultilevel"/>
    <w:tmpl w:val="578E4BD4"/>
    <w:lvl w:ilvl="0" w:tplc="CFEC1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FF6103F"/>
    <w:multiLevelType w:val="hybridMultilevel"/>
    <w:tmpl w:val="F27E4E24"/>
    <w:lvl w:ilvl="0" w:tplc="CE4A7578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8">
    <w:nsid w:val="175A7BB8"/>
    <w:multiLevelType w:val="hybridMultilevel"/>
    <w:tmpl w:val="BA7EE5CA"/>
    <w:lvl w:ilvl="0" w:tplc="2FC85D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A572F28"/>
    <w:multiLevelType w:val="hybridMultilevel"/>
    <w:tmpl w:val="8774E772"/>
    <w:lvl w:ilvl="0" w:tplc="9252C33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0">
    <w:nsid w:val="1AA8663F"/>
    <w:multiLevelType w:val="hybridMultilevel"/>
    <w:tmpl w:val="F4D8C654"/>
    <w:lvl w:ilvl="0" w:tplc="D8CC85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2">
    <w:nsid w:val="21E8688E"/>
    <w:multiLevelType w:val="hybridMultilevel"/>
    <w:tmpl w:val="78247E3A"/>
    <w:lvl w:ilvl="0" w:tplc="F82AE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107420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31C2587"/>
    <w:multiLevelType w:val="hybridMultilevel"/>
    <w:tmpl w:val="54B06EC0"/>
    <w:lvl w:ilvl="0" w:tplc="329ABC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7CF7739"/>
    <w:multiLevelType w:val="hybridMultilevel"/>
    <w:tmpl w:val="B5AC0B4A"/>
    <w:lvl w:ilvl="0" w:tplc="29A0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84940A8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C25389F"/>
    <w:multiLevelType w:val="hybridMultilevel"/>
    <w:tmpl w:val="EF681CB8"/>
    <w:lvl w:ilvl="0" w:tplc="86866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C86453D"/>
    <w:multiLevelType w:val="hybridMultilevel"/>
    <w:tmpl w:val="58B8E44A"/>
    <w:lvl w:ilvl="0" w:tplc="44E0D4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CFE4B46"/>
    <w:multiLevelType w:val="hybridMultilevel"/>
    <w:tmpl w:val="D004A3F8"/>
    <w:lvl w:ilvl="0" w:tplc="5ED2FAD8">
      <w:start w:val="1"/>
      <w:numFmt w:val="decimal"/>
      <w:lvlText w:val="%1."/>
      <w:lvlJc w:val="left"/>
      <w:pPr>
        <w:ind w:left="360" w:hanging="360"/>
      </w:pPr>
      <w:rPr>
        <w:rFonts w:cs="細明體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2EC326DC"/>
    <w:multiLevelType w:val="hybridMultilevel"/>
    <w:tmpl w:val="BD3C455E"/>
    <w:lvl w:ilvl="0" w:tplc="15DAB2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2813CC7"/>
    <w:multiLevelType w:val="hybridMultilevel"/>
    <w:tmpl w:val="68AAD03E"/>
    <w:lvl w:ilvl="0" w:tplc="EAEC17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4304226"/>
    <w:multiLevelType w:val="hybridMultilevel"/>
    <w:tmpl w:val="F1CCDDEE"/>
    <w:lvl w:ilvl="0" w:tplc="7506FED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3">
    <w:nsid w:val="36F879AC"/>
    <w:multiLevelType w:val="hybridMultilevel"/>
    <w:tmpl w:val="88A4704E"/>
    <w:lvl w:ilvl="0" w:tplc="4DB47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0C7619F"/>
    <w:multiLevelType w:val="hybridMultilevel"/>
    <w:tmpl w:val="F2401548"/>
    <w:lvl w:ilvl="0" w:tplc="274E4A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72E74F4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86E71BF"/>
    <w:multiLevelType w:val="hybridMultilevel"/>
    <w:tmpl w:val="95EE761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4A8804F9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B570A0D"/>
    <w:multiLevelType w:val="hybridMultilevel"/>
    <w:tmpl w:val="852C9288"/>
    <w:lvl w:ilvl="0" w:tplc="B4EAE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50AE6ADE"/>
    <w:multiLevelType w:val="hybridMultilevel"/>
    <w:tmpl w:val="88B63268"/>
    <w:lvl w:ilvl="0" w:tplc="85C67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5F185576"/>
    <w:multiLevelType w:val="hybridMultilevel"/>
    <w:tmpl w:val="0A5CC468"/>
    <w:lvl w:ilvl="0" w:tplc="289065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87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3">
    <w:nsid w:val="66D716A8"/>
    <w:multiLevelType w:val="hybridMultilevel"/>
    <w:tmpl w:val="95EE761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94A132A"/>
    <w:multiLevelType w:val="hybridMultilevel"/>
    <w:tmpl w:val="4EFEF04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0316347"/>
    <w:multiLevelType w:val="hybridMultilevel"/>
    <w:tmpl w:val="FE14D6D0"/>
    <w:lvl w:ilvl="0" w:tplc="29E237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0AA7D0E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8">
    <w:nsid w:val="74954708"/>
    <w:multiLevelType w:val="hybridMultilevel"/>
    <w:tmpl w:val="9530BCB2"/>
    <w:lvl w:ilvl="0" w:tplc="293A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0">
    <w:nsid w:val="7A821157"/>
    <w:multiLevelType w:val="hybridMultilevel"/>
    <w:tmpl w:val="F64C7406"/>
    <w:lvl w:ilvl="0" w:tplc="A2CAAB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40404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803E81"/>
    <w:multiLevelType w:val="hybridMultilevel"/>
    <w:tmpl w:val="90769692"/>
    <w:lvl w:ilvl="0" w:tplc="1FEE32B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>
    <w:nsid w:val="7D283060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9"/>
  </w:num>
  <w:num w:numId="2">
    <w:abstractNumId w:val="0"/>
  </w:num>
  <w:num w:numId="3">
    <w:abstractNumId w:val="25"/>
  </w:num>
  <w:num w:numId="4">
    <w:abstractNumId w:val="11"/>
  </w:num>
  <w:num w:numId="5">
    <w:abstractNumId w:val="4"/>
  </w:num>
  <w:num w:numId="6">
    <w:abstractNumId w:val="37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31"/>
  </w:num>
  <w:num w:numId="12">
    <w:abstractNumId w:val="14"/>
  </w:num>
  <w:num w:numId="13">
    <w:abstractNumId w:val="40"/>
  </w:num>
  <w:num w:numId="14">
    <w:abstractNumId w:val="34"/>
  </w:num>
  <w:num w:numId="15">
    <w:abstractNumId w:val="35"/>
  </w:num>
  <w:num w:numId="16">
    <w:abstractNumId w:val="2"/>
  </w:num>
  <w:num w:numId="17">
    <w:abstractNumId w:val="22"/>
  </w:num>
  <w:num w:numId="18">
    <w:abstractNumId w:val="7"/>
  </w:num>
  <w:num w:numId="19">
    <w:abstractNumId w:val="5"/>
  </w:num>
  <w:num w:numId="20">
    <w:abstractNumId w:val="29"/>
  </w:num>
  <w:num w:numId="21">
    <w:abstractNumId w:val="15"/>
  </w:num>
  <w:num w:numId="22">
    <w:abstractNumId w:val="38"/>
  </w:num>
  <w:num w:numId="23">
    <w:abstractNumId w:val="30"/>
  </w:num>
  <w:num w:numId="24">
    <w:abstractNumId w:val="32"/>
  </w:num>
  <w:num w:numId="25">
    <w:abstractNumId w:val="41"/>
  </w:num>
  <w:num w:numId="26">
    <w:abstractNumId w:val="17"/>
  </w:num>
  <w:num w:numId="27">
    <w:abstractNumId w:val="10"/>
  </w:num>
  <w:num w:numId="28">
    <w:abstractNumId w:val="20"/>
  </w:num>
  <w:num w:numId="29">
    <w:abstractNumId w:val="12"/>
  </w:num>
  <w:num w:numId="30">
    <w:abstractNumId w:val="16"/>
  </w:num>
  <w:num w:numId="31">
    <w:abstractNumId w:val="42"/>
  </w:num>
  <w:num w:numId="32">
    <w:abstractNumId w:val="26"/>
  </w:num>
  <w:num w:numId="33">
    <w:abstractNumId w:val="33"/>
  </w:num>
  <w:num w:numId="34">
    <w:abstractNumId w:val="36"/>
  </w:num>
  <w:num w:numId="35">
    <w:abstractNumId w:val="13"/>
  </w:num>
  <w:num w:numId="36">
    <w:abstractNumId w:val="27"/>
  </w:num>
  <w:num w:numId="37">
    <w:abstractNumId w:val="23"/>
  </w:num>
  <w:num w:numId="38">
    <w:abstractNumId w:val="18"/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21"/>
  </w:num>
  <w:num w:numId="42">
    <w:abstractNumId w:val="6"/>
  </w:num>
  <w:num w:numId="43">
    <w:abstractNumId w:val="8"/>
  </w:num>
  <w:num w:numId="44">
    <w:abstractNumId w:val="28"/>
  </w:num>
  <w:num w:numId="4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22D96"/>
    <w:rsid w:val="00032E6F"/>
    <w:rsid w:val="0003378F"/>
    <w:rsid w:val="000641B6"/>
    <w:rsid w:val="00076144"/>
    <w:rsid w:val="00080967"/>
    <w:rsid w:val="000971E8"/>
    <w:rsid w:val="000A2E13"/>
    <w:rsid w:val="000A70FE"/>
    <w:rsid w:val="000B44A3"/>
    <w:rsid w:val="000C1D06"/>
    <w:rsid w:val="000D197E"/>
    <w:rsid w:val="000D308E"/>
    <w:rsid w:val="000F0110"/>
    <w:rsid w:val="000F1E41"/>
    <w:rsid w:val="000F1E6E"/>
    <w:rsid w:val="0011730A"/>
    <w:rsid w:val="00121823"/>
    <w:rsid w:val="00121C8C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2336"/>
    <w:rsid w:val="001A7A6C"/>
    <w:rsid w:val="001B074B"/>
    <w:rsid w:val="001B76F8"/>
    <w:rsid w:val="001C068C"/>
    <w:rsid w:val="001C1DB9"/>
    <w:rsid w:val="001C56AA"/>
    <w:rsid w:val="001C6590"/>
    <w:rsid w:val="001C779F"/>
    <w:rsid w:val="001C78AE"/>
    <w:rsid w:val="001D1FC5"/>
    <w:rsid w:val="001D4908"/>
    <w:rsid w:val="001D6D6B"/>
    <w:rsid w:val="001E5429"/>
    <w:rsid w:val="001F344F"/>
    <w:rsid w:val="001F35F8"/>
    <w:rsid w:val="001F3F35"/>
    <w:rsid w:val="002023FC"/>
    <w:rsid w:val="00203D85"/>
    <w:rsid w:val="0021207D"/>
    <w:rsid w:val="0021651E"/>
    <w:rsid w:val="0022115E"/>
    <w:rsid w:val="002235C8"/>
    <w:rsid w:val="00223867"/>
    <w:rsid w:val="00226300"/>
    <w:rsid w:val="00226E98"/>
    <w:rsid w:val="00231E30"/>
    <w:rsid w:val="00240C64"/>
    <w:rsid w:val="00246F2D"/>
    <w:rsid w:val="00250806"/>
    <w:rsid w:val="00253558"/>
    <w:rsid w:val="00253D67"/>
    <w:rsid w:val="00254674"/>
    <w:rsid w:val="00256A09"/>
    <w:rsid w:val="0026398B"/>
    <w:rsid w:val="0027362D"/>
    <w:rsid w:val="00273641"/>
    <w:rsid w:val="00283477"/>
    <w:rsid w:val="002C0314"/>
    <w:rsid w:val="002C42D4"/>
    <w:rsid w:val="002C5FEA"/>
    <w:rsid w:val="002C7510"/>
    <w:rsid w:val="002E2709"/>
    <w:rsid w:val="002F52A4"/>
    <w:rsid w:val="002F63C1"/>
    <w:rsid w:val="00311BE6"/>
    <w:rsid w:val="00312566"/>
    <w:rsid w:val="00314A5C"/>
    <w:rsid w:val="003159B4"/>
    <w:rsid w:val="00316EEB"/>
    <w:rsid w:val="003273C6"/>
    <w:rsid w:val="00335C74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284B"/>
    <w:rsid w:val="00373110"/>
    <w:rsid w:val="003771FC"/>
    <w:rsid w:val="00396ABE"/>
    <w:rsid w:val="00396D99"/>
    <w:rsid w:val="003A1F1F"/>
    <w:rsid w:val="003A406D"/>
    <w:rsid w:val="003A764C"/>
    <w:rsid w:val="003B1389"/>
    <w:rsid w:val="003B37D5"/>
    <w:rsid w:val="003B5180"/>
    <w:rsid w:val="003B520D"/>
    <w:rsid w:val="003B545D"/>
    <w:rsid w:val="003C4E63"/>
    <w:rsid w:val="003C7311"/>
    <w:rsid w:val="003D0FA4"/>
    <w:rsid w:val="003D7937"/>
    <w:rsid w:val="003F3013"/>
    <w:rsid w:val="003F4A61"/>
    <w:rsid w:val="0040055C"/>
    <w:rsid w:val="004035F9"/>
    <w:rsid w:val="00404748"/>
    <w:rsid w:val="00416448"/>
    <w:rsid w:val="00416631"/>
    <w:rsid w:val="004179DC"/>
    <w:rsid w:val="004254B5"/>
    <w:rsid w:val="00426034"/>
    <w:rsid w:val="0042721A"/>
    <w:rsid w:val="00430B9D"/>
    <w:rsid w:val="004311B8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D70C8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65AE4"/>
    <w:rsid w:val="005920C7"/>
    <w:rsid w:val="005A538C"/>
    <w:rsid w:val="005B01E1"/>
    <w:rsid w:val="005C0E2C"/>
    <w:rsid w:val="005C36E4"/>
    <w:rsid w:val="005C7D59"/>
    <w:rsid w:val="005D166E"/>
    <w:rsid w:val="005D167D"/>
    <w:rsid w:val="005D5E67"/>
    <w:rsid w:val="005F083B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27562"/>
    <w:rsid w:val="00633C93"/>
    <w:rsid w:val="0064129F"/>
    <w:rsid w:val="006471F8"/>
    <w:rsid w:val="00651883"/>
    <w:rsid w:val="006575FE"/>
    <w:rsid w:val="006937FA"/>
    <w:rsid w:val="00693870"/>
    <w:rsid w:val="006964B2"/>
    <w:rsid w:val="006A13CA"/>
    <w:rsid w:val="006A45DE"/>
    <w:rsid w:val="006A6C77"/>
    <w:rsid w:val="006C1C8F"/>
    <w:rsid w:val="006C29E1"/>
    <w:rsid w:val="006C2A3A"/>
    <w:rsid w:val="006C3CB4"/>
    <w:rsid w:val="006C706F"/>
    <w:rsid w:val="006D192C"/>
    <w:rsid w:val="006D555C"/>
    <w:rsid w:val="006E0586"/>
    <w:rsid w:val="006E0C50"/>
    <w:rsid w:val="006E2688"/>
    <w:rsid w:val="006E503C"/>
    <w:rsid w:val="006F5FFA"/>
    <w:rsid w:val="007066EA"/>
    <w:rsid w:val="0071129A"/>
    <w:rsid w:val="00711913"/>
    <w:rsid w:val="007146CF"/>
    <w:rsid w:val="007149F2"/>
    <w:rsid w:val="0072007C"/>
    <w:rsid w:val="00723119"/>
    <w:rsid w:val="00741F2B"/>
    <w:rsid w:val="007507B6"/>
    <w:rsid w:val="0075206C"/>
    <w:rsid w:val="0075662F"/>
    <w:rsid w:val="0076379F"/>
    <w:rsid w:val="00764714"/>
    <w:rsid w:val="007653BE"/>
    <w:rsid w:val="00770D90"/>
    <w:rsid w:val="00771101"/>
    <w:rsid w:val="00793DDE"/>
    <w:rsid w:val="007B2150"/>
    <w:rsid w:val="007B2A59"/>
    <w:rsid w:val="007C1A48"/>
    <w:rsid w:val="007C7314"/>
    <w:rsid w:val="007D608F"/>
    <w:rsid w:val="007E2135"/>
    <w:rsid w:val="007F045E"/>
    <w:rsid w:val="008014D8"/>
    <w:rsid w:val="00803E16"/>
    <w:rsid w:val="008101E1"/>
    <w:rsid w:val="00811D18"/>
    <w:rsid w:val="0082168A"/>
    <w:rsid w:val="00830D8A"/>
    <w:rsid w:val="00832BCA"/>
    <w:rsid w:val="008445F8"/>
    <w:rsid w:val="0084497A"/>
    <w:rsid w:val="00845208"/>
    <w:rsid w:val="008470A7"/>
    <w:rsid w:val="0085177C"/>
    <w:rsid w:val="00854D6D"/>
    <w:rsid w:val="00867E99"/>
    <w:rsid w:val="00872520"/>
    <w:rsid w:val="00875740"/>
    <w:rsid w:val="0088197B"/>
    <w:rsid w:val="008957A0"/>
    <w:rsid w:val="008A49BB"/>
    <w:rsid w:val="008D1DD7"/>
    <w:rsid w:val="008D219C"/>
    <w:rsid w:val="008E1B3A"/>
    <w:rsid w:val="008E5E8C"/>
    <w:rsid w:val="009057DA"/>
    <w:rsid w:val="009066C2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53C5"/>
    <w:rsid w:val="00986550"/>
    <w:rsid w:val="00995D5D"/>
    <w:rsid w:val="009C6A78"/>
    <w:rsid w:val="009D0797"/>
    <w:rsid w:val="009D48F2"/>
    <w:rsid w:val="009D5B4E"/>
    <w:rsid w:val="009E151F"/>
    <w:rsid w:val="009E2EFE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46FA1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93945"/>
    <w:rsid w:val="00AD0253"/>
    <w:rsid w:val="00AD453A"/>
    <w:rsid w:val="00AE09BE"/>
    <w:rsid w:val="00AE1E70"/>
    <w:rsid w:val="00AF1628"/>
    <w:rsid w:val="00B06307"/>
    <w:rsid w:val="00B07333"/>
    <w:rsid w:val="00B1060A"/>
    <w:rsid w:val="00B11796"/>
    <w:rsid w:val="00B11FA5"/>
    <w:rsid w:val="00B239B2"/>
    <w:rsid w:val="00B241A1"/>
    <w:rsid w:val="00B25635"/>
    <w:rsid w:val="00B2710E"/>
    <w:rsid w:val="00B304C2"/>
    <w:rsid w:val="00B32678"/>
    <w:rsid w:val="00B357B8"/>
    <w:rsid w:val="00B362A4"/>
    <w:rsid w:val="00B54E6E"/>
    <w:rsid w:val="00B57FE6"/>
    <w:rsid w:val="00B63370"/>
    <w:rsid w:val="00B65020"/>
    <w:rsid w:val="00B6790C"/>
    <w:rsid w:val="00B70AB5"/>
    <w:rsid w:val="00B743D6"/>
    <w:rsid w:val="00B948C0"/>
    <w:rsid w:val="00BB480B"/>
    <w:rsid w:val="00BB683D"/>
    <w:rsid w:val="00BC78D0"/>
    <w:rsid w:val="00BD4085"/>
    <w:rsid w:val="00BD517A"/>
    <w:rsid w:val="00BD58E3"/>
    <w:rsid w:val="00BD705D"/>
    <w:rsid w:val="00BE2B68"/>
    <w:rsid w:val="00BF011B"/>
    <w:rsid w:val="00BF4625"/>
    <w:rsid w:val="00C0023D"/>
    <w:rsid w:val="00C062B3"/>
    <w:rsid w:val="00C06D5A"/>
    <w:rsid w:val="00C23A77"/>
    <w:rsid w:val="00C25DE0"/>
    <w:rsid w:val="00C34DFF"/>
    <w:rsid w:val="00C5152D"/>
    <w:rsid w:val="00C6378D"/>
    <w:rsid w:val="00C76A61"/>
    <w:rsid w:val="00C81405"/>
    <w:rsid w:val="00C85E7B"/>
    <w:rsid w:val="00C90FAB"/>
    <w:rsid w:val="00C91D1B"/>
    <w:rsid w:val="00C93C54"/>
    <w:rsid w:val="00C97DE0"/>
    <w:rsid w:val="00CA0832"/>
    <w:rsid w:val="00CA202E"/>
    <w:rsid w:val="00CA7755"/>
    <w:rsid w:val="00CB1F0E"/>
    <w:rsid w:val="00CB3217"/>
    <w:rsid w:val="00CC7E96"/>
    <w:rsid w:val="00CD3E58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75BF1"/>
    <w:rsid w:val="00D77ACF"/>
    <w:rsid w:val="00D90EFD"/>
    <w:rsid w:val="00D9356A"/>
    <w:rsid w:val="00D97532"/>
    <w:rsid w:val="00DA4E90"/>
    <w:rsid w:val="00DC0434"/>
    <w:rsid w:val="00DC3448"/>
    <w:rsid w:val="00DC3A91"/>
    <w:rsid w:val="00DC5712"/>
    <w:rsid w:val="00DC7B48"/>
    <w:rsid w:val="00DC7C91"/>
    <w:rsid w:val="00DE55B2"/>
    <w:rsid w:val="00DE5826"/>
    <w:rsid w:val="00DF1C0A"/>
    <w:rsid w:val="00DF4264"/>
    <w:rsid w:val="00DF4BD5"/>
    <w:rsid w:val="00E122C8"/>
    <w:rsid w:val="00E14D67"/>
    <w:rsid w:val="00E46D18"/>
    <w:rsid w:val="00E472CF"/>
    <w:rsid w:val="00E57C52"/>
    <w:rsid w:val="00E57EB1"/>
    <w:rsid w:val="00E6385D"/>
    <w:rsid w:val="00E728BB"/>
    <w:rsid w:val="00E72EB1"/>
    <w:rsid w:val="00E86701"/>
    <w:rsid w:val="00E95CA6"/>
    <w:rsid w:val="00EA0BAA"/>
    <w:rsid w:val="00EA2F89"/>
    <w:rsid w:val="00EA6582"/>
    <w:rsid w:val="00EB65BF"/>
    <w:rsid w:val="00F0147C"/>
    <w:rsid w:val="00F042AA"/>
    <w:rsid w:val="00F14BE2"/>
    <w:rsid w:val="00F14D66"/>
    <w:rsid w:val="00F16437"/>
    <w:rsid w:val="00F17C2F"/>
    <w:rsid w:val="00F252E0"/>
    <w:rsid w:val="00F255C6"/>
    <w:rsid w:val="00F309EE"/>
    <w:rsid w:val="00F413C2"/>
    <w:rsid w:val="00F42E0D"/>
    <w:rsid w:val="00F50510"/>
    <w:rsid w:val="00F52ADF"/>
    <w:rsid w:val="00F556AF"/>
    <w:rsid w:val="00F618AD"/>
    <w:rsid w:val="00F67C6E"/>
    <w:rsid w:val="00F716C4"/>
    <w:rsid w:val="00FA032B"/>
    <w:rsid w:val="00FB3362"/>
    <w:rsid w:val="00FB4147"/>
    <w:rsid w:val="00FD2022"/>
    <w:rsid w:val="00FD5D9A"/>
    <w:rsid w:val="00FE2096"/>
    <w:rsid w:val="00FE2BB8"/>
    <w:rsid w:val="00FE37AC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spacing w:after="120" w:line="264" w:lineRule="auto"/>
      <w:ind w:left="48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4D0aXBioD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LwarOdjMqV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FXNMVneHuA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4A8E2E-9521-4C90-BF4D-DE48C9EE8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1972</Words>
  <Characters>11245</Characters>
  <Application>Microsoft Office Word</Application>
  <DocSecurity>0</DocSecurity>
  <Lines>93</Lines>
  <Paragraphs>26</Paragraphs>
  <ScaleCrop>false</ScaleCrop>
  <Company>Microsoft</Company>
  <LinksUpToDate>false</LinksUpToDate>
  <CharactersWithSpaces>13191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23</cp:revision>
  <cp:lastPrinted>2019-01-28T06:12:00Z</cp:lastPrinted>
  <dcterms:created xsi:type="dcterms:W3CDTF">2021-06-08T01:00:00Z</dcterms:created>
  <dcterms:modified xsi:type="dcterms:W3CDTF">2021-06-29T07:01:00Z</dcterms:modified>
</cp:coreProperties>
</file>